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3EF78" w14:textId="26299452" w:rsidR="00353AF2" w:rsidRDefault="00353AF2" w:rsidP="00DD6A51">
      <w:pPr>
        <w:pStyle w:val="ListParagraph"/>
        <w:numPr>
          <w:ilvl w:val="0"/>
          <w:numId w:val="29"/>
        </w:numPr>
        <w:spacing w:after="0" w:line="360" w:lineRule="auto"/>
        <w:ind w:left="426"/>
        <w:jc w:val="both"/>
        <w:rPr>
          <w:b/>
          <w:bCs/>
          <w:sz w:val="28"/>
          <w:szCs w:val="28"/>
        </w:rPr>
      </w:pPr>
      <w:r w:rsidRPr="009C2F94">
        <w:rPr>
          <w:b/>
          <w:bCs/>
          <w:sz w:val="28"/>
          <w:szCs w:val="28"/>
        </w:rPr>
        <w:t>ĐẠI CƯƠNG</w:t>
      </w:r>
    </w:p>
    <w:p w14:paraId="242BD233" w14:textId="51B8C5A0" w:rsidR="008910D4" w:rsidRDefault="008910D4" w:rsidP="008910D4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sz w:val="26"/>
          <w:szCs w:val="26"/>
        </w:rPr>
      </w:pPr>
      <w:r w:rsidRPr="008910D4">
        <w:rPr>
          <w:sz w:val="26"/>
          <w:szCs w:val="26"/>
        </w:rPr>
        <w:t>Nhức đầu là triệu chứng thường gặp trong rất nhiều loại bệnh lý nhưng lại là triệu chứng không đặc hiệu</w:t>
      </w:r>
    </w:p>
    <w:p w14:paraId="72CC1765" w14:textId="77777777" w:rsidR="008910D4" w:rsidRPr="00E45A85" w:rsidRDefault="008910D4" w:rsidP="008910D4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sz w:val="26"/>
          <w:szCs w:val="26"/>
        </w:rPr>
      </w:pPr>
      <w:r w:rsidRPr="00E45A85">
        <w:rPr>
          <w:b/>
          <w:sz w:val="26"/>
          <w:szCs w:val="26"/>
        </w:rPr>
        <w:t>Phân loại</w:t>
      </w:r>
      <w:r w:rsidRPr="00E45A85">
        <w:rPr>
          <w:sz w:val="26"/>
          <w:szCs w:val="26"/>
        </w:rPr>
        <w:t>:</w:t>
      </w:r>
    </w:p>
    <w:p w14:paraId="1AAA6312" w14:textId="77777777" w:rsidR="008910D4" w:rsidRPr="00E45A85" w:rsidRDefault="008910D4" w:rsidP="008910D4">
      <w:pPr>
        <w:pStyle w:val="ListParagraph"/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Theo phân loại của ISH có hai nhóm bệnh nhức đầu</w:t>
      </w:r>
    </w:p>
    <w:p w14:paraId="15A77A3D" w14:textId="77777777" w:rsidR="008910D4" w:rsidRPr="00E45A85" w:rsidRDefault="008910D4" w:rsidP="008910D4">
      <w:pPr>
        <w:pStyle w:val="ListParagraph"/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    Nhức </w:t>
      </w:r>
      <w:proofErr w:type="gramStart"/>
      <w:r w:rsidRPr="00E45A85">
        <w:rPr>
          <w:sz w:val="26"/>
          <w:szCs w:val="26"/>
        </w:rPr>
        <w:t>đầu  nguyên</w:t>
      </w:r>
      <w:proofErr w:type="gramEnd"/>
      <w:r w:rsidRPr="00E45A85">
        <w:rPr>
          <w:sz w:val="26"/>
          <w:szCs w:val="26"/>
        </w:rPr>
        <w:t xml:space="preserve"> phát</w:t>
      </w:r>
    </w:p>
    <w:p w14:paraId="550941B0" w14:textId="2FDCA9AA" w:rsidR="008910D4" w:rsidRPr="00E45A85" w:rsidRDefault="008910D4" w:rsidP="008910D4">
      <w:pPr>
        <w:pStyle w:val="ListParagraph"/>
        <w:numPr>
          <w:ilvl w:val="1"/>
          <w:numId w:val="39"/>
        </w:num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Nhức đầu Migraine</w:t>
      </w:r>
    </w:p>
    <w:p w14:paraId="5F29DA5F" w14:textId="3F65A3B1" w:rsidR="008910D4" w:rsidRPr="00E45A85" w:rsidRDefault="008910D4" w:rsidP="008910D4">
      <w:pPr>
        <w:pStyle w:val="ListParagraph"/>
        <w:numPr>
          <w:ilvl w:val="1"/>
          <w:numId w:val="39"/>
        </w:num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Nhức đầu co cơ (Tension type headache)</w:t>
      </w:r>
    </w:p>
    <w:p w14:paraId="63AB5BC1" w14:textId="39459B56" w:rsidR="008910D4" w:rsidRPr="00E45A85" w:rsidRDefault="008910D4" w:rsidP="008910D4">
      <w:pPr>
        <w:pStyle w:val="ListParagraph"/>
        <w:numPr>
          <w:ilvl w:val="1"/>
          <w:numId w:val="39"/>
        </w:numPr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Nhức đầu từng cụm (Cluster headache)</w:t>
      </w:r>
    </w:p>
    <w:p w14:paraId="3FEBF4DF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     Nhức đầu thứ phát</w:t>
      </w:r>
      <w:r w:rsidRPr="00E45A85">
        <w:rPr>
          <w:sz w:val="26"/>
          <w:szCs w:val="26"/>
        </w:rPr>
        <w:tab/>
      </w:r>
    </w:p>
    <w:p w14:paraId="38826C02" w14:textId="7212858F" w:rsidR="008910D4" w:rsidRPr="008910D4" w:rsidRDefault="008910D4" w:rsidP="008910D4">
      <w:pPr>
        <w:pStyle w:val="ListParagraph"/>
        <w:numPr>
          <w:ilvl w:val="0"/>
          <w:numId w:val="40"/>
        </w:numPr>
        <w:spacing w:after="0" w:line="360" w:lineRule="auto"/>
        <w:ind w:left="1980" w:hanging="9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Là một triêu chứng của một bệnh lý nội sọ hay toàn thể</w:t>
      </w:r>
    </w:p>
    <w:p w14:paraId="25C83EBA" w14:textId="77777777" w:rsidR="00353AF2" w:rsidRPr="0021026A" w:rsidRDefault="00353AF2" w:rsidP="00DD6A51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  <w:highlight w:val="yellow"/>
        </w:rPr>
      </w:pPr>
      <w:r w:rsidRPr="0021026A">
        <w:rPr>
          <w:b/>
          <w:bCs/>
          <w:sz w:val="28"/>
          <w:szCs w:val="28"/>
          <w:highlight w:val="yellow"/>
        </w:rPr>
        <w:t>NGUYÊN NHÂN</w:t>
      </w:r>
    </w:p>
    <w:p w14:paraId="42713DF4" w14:textId="12570A96" w:rsidR="00353AF2" w:rsidRDefault="00353AF2" w:rsidP="00DD6A51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  <w:r w:rsidRPr="00D24F6E">
        <w:rPr>
          <w:b/>
          <w:bCs/>
          <w:sz w:val="28"/>
          <w:szCs w:val="28"/>
        </w:rPr>
        <w:t>CHẨN ĐOÁN</w:t>
      </w:r>
    </w:p>
    <w:p w14:paraId="3685388A" w14:textId="6CF5E1F6" w:rsidR="008910D4" w:rsidRPr="008910D4" w:rsidRDefault="008910D4" w:rsidP="008910D4">
      <w:pPr>
        <w:pStyle w:val="ListParagraph"/>
        <w:numPr>
          <w:ilvl w:val="1"/>
          <w:numId w:val="44"/>
        </w:numPr>
        <w:tabs>
          <w:tab w:val="left" w:pos="3675"/>
        </w:tabs>
        <w:spacing w:after="0" w:line="360" w:lineRule="auto"/>
        <w:jc w:val="both"/>
        <w:rPr>
          <w:b/>
          <w:sz w:val="26"/>
          <w:szCs w:val="26"/>
        </w:rPr>
      </w:pPr>
      <w:r w:rsidRPr="008910D4">
        <w:rPr>
          <w:b/>
          <w:sz w:val="26"/>
          <w:szCs w:val="26"/>
        </w:rPr>
        <w:t>Đau đầu nguyên phát:</w:t>
      </w:r>
    </w:p>
    <w:p w14:paraId="2FD6D5C8" w14:textId="77777777" w:rsidR="008910D4" w:rsidRPr="00E45A85" w:rsidRDefault="008910D4" w:rsidP="008910D4">
      <w:pPr>
        <w:pStyle w:val="ListParagraph"/>
        <w:numPr>
          <w:ilvl w:val="0"/>
          <w:numId w:val="41"/>
        </w:numPr>
        <w:tabs>
          <w:tab w:val="left" w:pos="3675"/>
        </w:tabs>
        <w:spacing w:after="0" w:line="360" w:lineRule="auto"/>
        <w:jc w:val="both"/>
        <w:rPr>
          <w:b/>
          <w:sz w:val="26"/>
          <w:szCs w:val="26"/>
        </w:rPr>
      </w:pPr>
      <w:r w:rsidRPr="00E45A85">
        <w:rPr>
          <w:b/>
          <w:sz w:val="26"/>
          <w:szCs w:val="26"/>
        </w:rPr>
        <w:t>Nhức đầu co cơ</w:t>
      </w:r>
    </w:p>
    <w:p w14:paraId="5FD436B7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150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Tiêu chuẩn chẩn đoán của International Headache Society</w:t>
      </w:r>
    </w:p>
    <w:p w14:paraId="6B43FB3F" w14:textId="77777777" w:rsidR="008910D4" w:rsidRPr="00E45A85" w:rsidRDefault="008910D4" w:rsidP="008910D4">
      <w:pPr>
        <w:pStyle w:val="ListParagraph"/>
        <w:numPr>
          <w:ilvl w:val="0"/>
          <w:numId w:val="42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 Thời gian</w:t>
      </w:r>
    </w:p>
    <w:p w14:paraId="2A0A87E4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30 phút tới 7 ngày</w:t>
      </w:r>
    </w:p>
    <w:p w14:paraId="710BEDCC" w14:textId="77777777" w:rsidR="008910D4" w:rsidRPr="00E45A85" w:rsidRDefault="008910D4" w:rsidP="008910D4">
      <w:pPr>
        <w:pStyle w:val="ListParagraph"/>
        <w:numPr>
          <w:ilvl w:val="0"/>
          <w:numId w:val="42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Đặc tính cơn đau (có ít nhất 2 đặc tính)</w:t>
      </w:r>
    </w:p>
    <w:p w14:paraId="71AE9F3F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Cảm giác đau nặng đầu</w:t>
      </w:r>
    </w:p>
    <w:p w14:paraId="532022B4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Cường độ nhẹ tới trung bình</w:t>
      </w:r>
    </w:p>
    <w:p w14:paraId="12E0461C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Đau hai bên</w:t>
      </w:r>
    </w:p>
    <w:p w14:paraId="40EE572B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Không tăng khi hoạt động</w:t>
      </w:r>
    </w:p>
    <w:p w14:paraId="1292F2E7" w14:textId="77777777" w:rsidR="008910D4" w:rsidRPr="00E45A85" w:rsidRDefault="008910D4" w:rsidP="008910D4">
      <w:pPr>
        <w:pStyle w:val="ListParagraph"/>
        <w:numPr>
          <w:ilvl w:val="0"/>
          <w:numId w:val="42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Triệu chứng kèm theo (phải có tất cả)</w:t>
      </w:r>
    </w:p>
    <w:p w14:paraId="2A7D3913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Không nôn ói</w:t>
      </w:r>
    </w:p>
    <w:p w14:paraId="21034760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Chỉ có một trong các triệu chứng buồn nôn, sợ ánh sáng, sợ tiếng động</w:t>
      </w:r>
    </w:p>
    <w:p w14:paraId="15D5ED91" w14:textId="77777777" w:rsidR="008910D4" w:rsidRPr="00E45A85" w:rsidRDefault="008910D4" w:rsidP="008910D4">
      <w:pPr>
        <w:pStyle w:val="ListParagraph"/>
        <w:numPr>
          <w:ilvl w:val="0"/>
          <w:numId w:val="42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Thăm khám lâm sàng và cận lâm sàng không phát hiện bệnh lý khác</w:t>
      </w:r>
    </w:p>
    <w:p w14:paraId="4B079649" w14:textId="77777777" w:rsidR="008910D4" w:rsidRPr="00E45A85" w:rsidRDefault="008910D4" w:rsidP="008910D4">
      <w:pPr>
        <w:pStyle w:val="ListParagraph"/>
        <w:numPr>
          <w:ilvl w:val="0"/>
          <w:numId w:val="41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b/>
          <w:sz w:val="26"/>
          <w:szCs w:val="26"/>
        </w:rPr>
        <w:t>Đau đầu Migraine</w:t>
      </w:r>
      <w:r w:rsidRPr="00E45A85">
        <w:rPr>
          <w:sz w:val="26"/>
          <w:szCs w:val="26"/>
        </w:rPr>
        <w:t>:</w:t>
      </w:r>
    </w:p>
    <w:p w14:paraId="7D1D5AB6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1500"/>
        <w:jc w:val="both"/>
        <w:rPr>
          <w:sz w:val="26"/>
          <w:szCs w:val="26"/>
        </w:rPr>
      </w:pPr>
      <w:r w:rsidRPr="00E45A85">
        <w:rPr>
          <w:sz w:val="26"/>
          <w:szCs w:val="26"/>
        </w:rPr>
        <w:lastRenderedPageBreak/>
        <w:t>Tiêu chuẩn chẩn đoán của International Headache Society</w:t>
      </w:r>
    </w:p>
    <w:p w14:paraId="6A2E0368" w14:textId="77777777" w:rsidR="008910D4" w:rsidRPr="00E45A85" w:rsidRDefault="008910D4" w:rsidP="008910D4">
      <w:pPr>
        <w:pStyle w:val="ListParagraph"/>
        <w:numPr>
          <w:ilvl w:val="0"/>
          <w:numId w:val="42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Thời gian</w:t>
      </w:r>
    </w:p>
    <w:p w14:paraId="0245A066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Kéo dài từ 4-72 giờ nếu không điều trị</w:t>
      </w:r>
    </w:p>
    <w:p w14:paraId="442726F2" w14:textId="77777777" w:rsidR="008910D4" w:rsidRPr="00E45A85" w:rsidRDefault="008910D4" w:rsidP="008910D4">
      <w:pPr>
        <w:pStyle w:val="ListParagraph"/>
        <w:numPr>
          <w:ilvl w:val="0"/>
          <w:numId w:val="42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Đặc tính cơn đau (ít nhất 2 đặc tính)</w:t>
      </w:r>
    </w:p>
    <w:p w14:paraId="2D0DED1B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186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-  Đau một bên</w:t>
      </w:r>
    </w:p>
    <w:p w14:paraId="0A4DF177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186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-  Đau theo nhịp mạch</w:t>
      </w:r>
    </w:p>
    <w:p w14:paraId="6B350EBC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186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-  cường độ trung bình tới nặng</w:t>
      </w:r>
    </w:p>
    <w:p w14:paraId="6D833E73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186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-  Tăng khi hoạt động</w:t>
      </w:r>
    </w:p>
    <w:p w14:paraId="5EFFC13B" w14:textId="77777777" w:rsidR="008910D4" w:rsidRPr="00E45A85" w:rsidRDefault="008910D4" w:rsidP="008910D4">
      <w:pPr>
        <w:pStyle w:val="ListParagraph"/>
        <w:numPr>
          <w:ilvl w:val="0"/>
          <w:numId w:val="42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Triệu chứng kèm theo</w:t>
      </w:r>
    </w:p>
    <w:p w14:paraId="14A4CD3A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Buồn nôn, ói</w:t>
      </w:r>
    </w:p>
    <w:p w14:paraId="1161E6EA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Sợ ánh sáng, sợ tiếng động</w:t>
      </w:r>
    </w:p>
    <w:p w14:paraId="73E4655D" w14:textId="77777777" w:rsidR="008910D4" w:rsidRPr="00E45A85" w:rsidRDefault="008910D4" w:rsidP="008910D4">
      <w:pPr>
        <w:pStyle w:val="ListParagraph"/>
        <w:numPr>
          <w:ilvl w:val="0"/>
          <w:numId w:val="42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Thăm khám lâm sàng và cận lâm sàng không phát hiện bệnh lý khác</w:t>
      </w:r>
    </w:p>
    <w:p w14:paraId="1C119022" w14:textId="77777777" w:rsidR="008910D4" w:rsidRPr="00E45A85" w:rsidRDefault="008910D4" w:rsidP="008910D4">
      <w:pPr>
        <w:pStyle w:val="ListParagraph"/>
        <w:numPr>
          <w:ilvl w:val="0"/>
          <w:numId w:val="42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Đặc tính của </w:t>
      </w:r>
      <w:proofErr w:type="gramStart"/>
      <w:r w:rsidRPr="00E45A85">
        <w:rPr>
          <w:sz w:val="26"/>
          <w:szCs w:val="26"/>
        </w:rPr>
        <w:t>aura(</w:t>
      </w:r>
      <w:proofErr w:type="gramEnd"/>
      <w:r w:rsidRPr="00E45A85">
        <w:rPr>
          <w:sz w:val="26"/>
          <w:szCs w:val="26"/>
        </w:rPr>
        <w:t>ít nhất 3 đặc tính)</w:t>
      </w:r>
    </w:p>
    <w:p w14:paraId="68D318D4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Một hay nhiều triệu chứng chứng tỏ có rối loạn cục bộ tại bán cầu hay thân não, xuất hiện và biến mất hoàn toàn</w:t>
      </w:r>
    </w:p>
    <w:p w14:paraId="056C6ADD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Có ít nhất 1 triệu chứng aura xuất hiện trên 4 phút hoặc nhiều triệu chứng xuất hiện lần lượt</w:t>
      </w:r>
    </w:p>
    <w:p w14:paraId="2B4C5EB4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  <w:u w:val="single"/>
        </w:rPr>
      </w:pPr>
      <w:r w:rsidRPr="00E45A85">
        <w:rPr>
          <w:sz w:val="26"/>
          <w:szCs w:val="26"/>
          <w:u w:val="single"/>
        </w:rPr>
        <w:t>Không có aura kéo dài &gt;60 phút</w:t>
      </w:r>
    </w:p>
    <w:p w14:paraId="2BD9DEA2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 Nhức đầu xuất hiện trong vòng 60 phút sau khi có aura</w:t>
      </w:r>
    </w:p>
    <w:p w14:paraId="603EAC04" w14:textId="77777777" w:rsidR="008910D4" w:rsidRPr="00E45A85" w:rsidRDefault="008910D4" w:rsidP="008910D4">
      <w:pPr>
        <w:pStyle w:val="ListParagraph"/>
        <w:numPr>
          <w:ilvl w:val="0"/>
          <w:numId w:val="42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Thăm khám lâm sàng và cận lâm sàng không phát hiện bệnh lý khác</w:t>
      </w:r>
    </w:p>
    <w:p w14:paraId="5F59F403" w14:textId="77777777" w:rsidR="008910D4" w:rsidRPr="00E45A85" w:rsidRDefault="008910D4" w:rsidP="008910D4">
      <w:pPr>
        <w:pStyle w:val="ListParagraph"/>
        <w:numPr>
          <w:ilvl w:val="0"/>
          <w:numId w:val="41"/>
        </w:numPr>
        <w:tabs>
          <w:tab w:val="left" w:pos="3675"/>
        </w:tabs>
        <w:spacing w:after="0" w:line="360" w:lineRule="auto"/>
        <w:jc w:val="both"/>
        <w:rPr>
          <w:b/>
          <w:sz w:val="26"/>
          <w:szCs w:val="26"/>
        </w:rPr>
      </w:pPr>
      <w:r w:rsidRPr="00E45A85">
        <w:rPr>
          <w:b/>
          <w:sz w:val="26"/>
          <w:szCs w:val="26"/>
        </w:rPr>
        <w:t>Đau đầu từng cụm</w:t>
      </w:r>
    </w:p>
    <w:p w14:paraId="18F2F9C6" w14:textId="77777777" w:rsidR="008910D4" w:rsidRPr="00E45A85" w:rsidRDefault="008910D4" w:rsidP="008910D4">
      <w:pPr>
        <w:pStyle w:val="ListParagraph"/>
        <w:numPr>
          <w:ilvl w:val="0"/>
          <w:numId w:val="42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Thời gian</w:t>
      </w:r>
    </w:p>
    <w:p w14:paraId="3C64DCDF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Cơn đau kéo dài 15 tới 180 phút</w:t>
      </w:r>
    </w:p>
    <w:p w14:paraId="047A3CD8" w14:textId="77777777" w:rsidR="008910D4" w:rsidRPr="00E45A85" w:rsidRDefault="008910D4" w:rsidP="008910D4">
      <w:pPr>
        <w:pStyle w:val="ListParagraph"/>
        <w:numPr>
          <w:ilvl w:val="0"/>
          <w:numId w:val="42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Đặc tính cơn đa</w:t>
      </w:r>
    </w:p>
    <w:p w14:paraId="607CD82C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Đau dữ dội một bên hốc mắt, trên hốc mắt hay vùng thái dương</w:t>
      </w:r>
    </w:p>
    <w:p w14:paraId="307E088C" w14:textId="77777777" w:rsidR="008910D4" w:rsidRPr="00E45A85" w:rsidRDefault="008910D4" w:rsidP="008910D4">
      <w:pPr>
        <w:pStyle w:val="ListParagraph"/>
        <w:numPr>
          <w:ilvl w:val="0"/>
          <w:numId w:val="42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Triệu chứng kèm </w:t>
      </w:r>
      <w:proofErr w:type="gramStart"/>
      <w:r w:rsidRPr="00E45A85">
        <w:rPr>
          <w:sz w:val="26"/>
          <w:szCs w:val="26"/>
        </w:rPr>
        <w:t>theo(</w:t>
      </w:r>
      <w:proofErr w:type="gramEnd"/>
      <w:r w:rsidRPr="00E45A85">
        <w:rPr>
          <w:sz w:val="26"/>
          <w:szCs w:val="26"/>
        </w:rPr>
        <w:t>có ít nhất 1 triệu chứng cùng bên đau)</w:t>
      </w:r>
    </w:p>
    <w:p w14:paraId="6E1AA04C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Xung huyết kết mạc mắt, chảy nước mắt</w:t>
      </w:r>
    </w:p>
    <w:p w14:paraId="0E8481B8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Nghẹt mũi, chảy nước mũi</w:t>
      </w:r>
    </w:p>
    <w:p w14:paraId="0C7117EF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lastRenderedPageBreak/>
        <w:t>Phù nề vùng đầu hay mặt</w:t>
      </w:r>
    </w:p>
    <w:p w14:paraId="69AFE61E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Phù mi mắt</w:t>
      </w:r>
    </w:p>
    <w:p w14:paraId="1C1BF2E1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Hội chứng Horner</w:t>
      </w:r>
    </w:p>
    <w:p w14:paraId="77415D61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Tần số: 1 tới 8 cơn mỗi ngày</w:t>
      </w:r>
    </w:p>
    <w:p w14:paraId="21A8428F" w14:textId="41BEB63F" w:rsidR="008910D4" w:rsidRPr="008910D4" w:rsidRDefault="008910D4" w:rsidP="008910D4">
      <w:pPr>
        <w:pStyle w:val="ListParagraph"/>
        <w:numPr>
          <w:ilvl w:val="1"/>
          <w:numId w:val="44"/>
        </w:numPr>
        <w:tabs>
          <w:tab w:val="left" w:pos="3675"/>
        </w:tabs>
        <w:spacing w:after="0" w:line="360" w:lineRule="auto"/>
        <w:jc w:val="both"/>
        <w:rPr>
          <w:b/>
          <w:sz w:val="26"/>
          <w:szCs w:val="26"/>
        </w:rPr>
      </w:pPr>
      <w:r w:rsidRPr="008910D4">
        <w:rPr>
          <w:b/>
          <w:sz w:val="26"/>
          <w:szCs w:val="26"/>
        </w:rPr>
        <w:t>Đau đầu thứ phát</w:t>
      </w:r>
    </w:p>
    <w:p w14:paraId="4F0E2637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Xuất huyết trong sọ</w:t>
      </w:r>
    </w:p>
    <w:p w14:paraId="6CDCE3A5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Viêm màng não/ viêm não</w:t>
      </w:r>
    </w:p>
    <w:p w14:paraId="71161EB5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Bệnh não do cao huyết áp</w:t>
      </w:r>
    </w:p>
    <w:p w14:paraId="78A50A00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Nhồi máu não</w:t>
      </w:r>
    </w:p>
    <w:p w14:paraId="6E7D92C4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Huyết khối tĩnh mạch não</w:t>
      </w:r>
    </w:p>
    <w:p w14:paraId="62745147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Thiếu 02, tăng CO2 ngộ độc CO</w:t>
      </w:r>
    </w:p>
    <w:p w14:paraId="235EF62C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Viêm động mạch thái dương</w:t>
      </w:r>
    </w:p>
    <w:p w14:paraId="0D16C69C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Tổn thương chiếm chổ</w:t>
      </w:r>
    </w:p>
    <w:p w14:paraId="3DCE133B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Bệnh độ cao</w:t>
      </w:r>
    </w:p>
    <w:p w14:paraId="25C49FFE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Bệnh biến dưỡng</w:t>
      </w:r>
    </w:p>
    <w:p w14:paraId="033A99C9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Tăng nhãn áp</w:t>
      </w:r>
    </w:p>
    <w:p w14:paraId="7A2A6492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Tăng áp lực nộ sọ giả u</w:t>
      </w:r>
    </w:p>
    <w:p w14:paraId="476129DB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Đau thần kinh V vô căn</w:t>
      </w:r>
    </w:p>
    <w:p w14:paraId="758F87DA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Nhức đầu sau chấn thương</w:t>
      </w:r>
    </w:p>
    <w:p w14:paraId="1E5BB979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Viêm xoang</w:t>
      </w:r>
    </w:p>
    <w:p w14:paraId="3FE7136D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Nhức đầ sau chọc dò dịch não tủy</w:t>
      </w:r>
    </w:p>
    <w:p w14:paraId="1EE1067B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Nhức đầu do thuốc</w:t>
      </w:r>
    </w:p>
    <w:p w14:paraId="39C253E8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Nhức đầu sau hoạt động gắng sức</w:t>
      </w:r>
    </w:p>
    <w:p w14:paraId="6F19C019" w14:textId="6E004145" w:rsidR="008910D4" w:rsidRPr="008910D4" w:rsidRDefault="008910D4" w:rsidP="008910D4">
      <w:pPr>
        <w:pStyle w:val="ListParagraph"/>
        <w:numPr>
          <w:ilvl w:val="1"/>
          <w:numId w:val="44"/>
        </w:numPr>
        <w:tabs>
          <w:tab w:val="left" w:pos="3675"/>
        </w:tabs>
        <w:spacing w:after="0" w:line="360" w:lineRule="auto"/>
        <w:jc w:val="both"/>
        <w:rPr>
          <w:b/>
          <w:sz w:val="26"/>
          <w:szCs w:val="26"/>
        </w:rPr>
      </w:pPr>
      <w:r w:rsidRPr="008910D4">
        <w:rPr>
          <w:b/>
          <w:sz w:val="26"/>
          <w:szCs w:val="26"/>
        </w:rPr>
        <w:t>Xét nghiệm cận lâm sàng</w:t>
      </w:r>
    </w:p>
    <w:p w14:paraId="49EB7099" w14:textId="77777777" w:rsidR="008910D4" w:rsidRPr="00E45A85" w:rsidRDefault="008910D4" w:rsidP="008910D4">
      <w:pPr>
        <w:pStyle w:val="ListParagraph"/>
        <w:numPr>
          <w:ilvl w:val="0"/>
          <w:numId w:val="42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Đa số các trường hợp nhức đầu không cần làm xét nghiệm cận lâm sàng</w:t>
      </w:r>
    </w:p>
    <w:p w14:paraId="684B7E9D" w14:textId="77777777" w:rsidR="008910D4" w:rsidRPr="00E45A85" w:rsidRDefault="008910D4" w:rsidP="008910D4">
      <w:pPr>
        <w:pStyle w:val="ListParagraph"/>
        <w:numPr>
          <w:ilvl w:val="0"/>
          <w:numId w:val="42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Nếu thực hiện CT scan cho mọi trường hợp nhức đầu thì phát hiện bất thường 0.8% trường hợp</w:t>
      </w:r>
    </w:p>
    <w:p w14:paraId="33452F7E" w14:textId="77777777" w:rsidR="008910D4" w:rsidRPr="00E45A85" w:rsidRDefault="008910D4" w:rsidP="008910D4">
      <w:pPr>
        <w:pStyle w:val="ListParagraph"/>
        <w:numPr>
          <w:ilvl w:val="0"/>
          <w:numId w:val="42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Các xét nghiệm cận lâm sàng</w:t>
      </w:r>
    </w:p>
    <w:p w14:paraId="003BC22E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lastRenderedPageBreak/>
        <w:t>Hình ảnh học</w:t>
      </w:r>
    </w:p>
    <w:p w14:paraId="0F95042E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Xét nghiệm tổng quát</w:t>
      </w:r>
    </w:p>
    <w:p w14:paraId="62CE054B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EEG</w:t>
      </w:r>
    </w:p>
    <w:p w14:paraId="303DD6CA" w14:textId="3903993B" w:rsidR="008910D4" w:rsidRPr="008910D4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Dịch não tủy</w:t>
      </w:r>
    </w:p>
    <w:p w14:paraId="0B70B6A5" w14:textId="5DB7966B" w:rsidR="00353AF2" w:rsidRDefault="00353AF2" w:rsidP="00DD6A51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  <w:r w:rsidRPr="00D24F6E">
        <w:rPr>
          <w:b/>
          <w:bCs/>
          <w:sz w:val="28"/>
          <w:szCs w:val="28"/>
        </w:rPr>
        <w:t>ĐIỀU TRỊ</w:t>
      </w:r>
    </w:p>
    <w:p w14:paraId="27076E46" w14:textId="77777777" w:rsidR="008910D4" w:rsidRPr="00E45A85" w:rsidRDefault="008910D4" w:rsidP="008910D4">
      <w:pPr>
        <w:pStyle w:val="ListParagraph"/>
        <w:numPr>
          <w:ilvl w:val="0"/>
          <w:numId w:val="38"/>
        </w:numPr>
        <w:tabs>
          <w:tab w:val="left" w:pos="3675"/>
        </w:tabs>
        <w:spacing w:after="0" w:line="360" w:lineRule="auto"/>
        <w:jc w:val="both"/>
        <w:rPr>
          <w:b/>
          <w:sz w:val="26"/>
          <w:szCs w:val="26"/>
        </w:rPr>
      </w:pPr>
      <w:r w:rsidRPr="00E45A85">
        <w:rPr>
          <w:b/>
          <w:sz w:val="26"/>
          <w:szCs w:val="26"/>
        </w:rPr>
        <w:t>Điều trị Migrane</w:t>
      </w:r>
    </w:p>
    <w:p w14:paraId="631E30CC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b/>
          <w:sz w:val="26"/>
          <w:szCs w:val="26"/>
        </w:rPr>
        <w:t>Tổng quát</w:t>
      </w:r>
    </w:p>
    <w:p w14:paraId="1842E9E3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  </w:t>
      </w:r>
      <w:r w:rsidRPr="00E45A85">
        <w:rPr>
          <w:b/>
          <w:sz w:val="26"/>
          <w:szCs w:val="26"/>
        </w:rPr>
        <w:t>Yếu tố thuận lợi</w:t>
      </w:r>
      <w:r w:rsidRPr="00E45A85">
        <w:rPr>
          <w:sz w:val="26"/>
          <w:szCs w:val="26"/>
        </w:rPr>
        <w:t>: Có 5 yếu tố thuận lợi chính của nhức đầu migrane</w:t>
      </w:r>
    </w:p>
    <w:p w14:paraId="5A1372E5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Căng thẳng</w:t>
      </w:r>
    </w:p>
    <w:p w14:paraId="372B9555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Trầm cảm, lo âu</w:t>
      </w:r>
    </w:p>
    <w:p w14:paraId="1E0CA510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Chu kỳ kinh nguyệt</w:t>
      </w:r>
    </w:p>
    <w:p w14:paraId="66251FB7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Mãn kinh</w:t>
      </w:r>
    </w:p>
    <w:p w14:paraId="393EA591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Chấn thương </w:t>
      </w:r>
      <w:proofErr w:type="gramStart"/>
      <w:r w:rsidRPr="00E45A85">
        <w:rPr>
          <w:sz w:val="26"/>
          <w:szCs w:val="26"/>
        </w:rPr>
        <w:t>đầu ,cổ</w:t>
      </w:r>
      <w:proofErr w:type="gramEnd"/>
    </w:p>
    <w:p w14:paraId="33628FB5" w14:textId="77777777" w:rsidR="008910D4" w:rsidRPr="00E45A85" w:rsidRDefault="008910D4" w:rsidP="008910D4">
      <w:p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b/>
          <w:sz w:val="26"/>
          <w:szCs w:val="26"/>
        </w:rPr>
        <w:t xml:space="preserve">             Yếu tố khởi phát:</w:t>
      </w:r>
      <w:r w:rsidRPr="00E45A85">
        <w:rPr>
          <w:sz w:val="26"/>
          <w:szCs w:val="26"/>
        </w:rPr>
        <w:t xml:space="preserve"> Một số bệnh nhân ghi nhận có yếu tố khởi phát cơn đau</w:t>
      </w:r>
    </w:p>
    <w:p w14:paraId="672FD909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Nghỉ ngơi sau khi quá căng </w:t>
      </w:r>
      <w:proofErr w:type="gramStart"/>
      <w:r w:rsidRPr="00E45A85">
        <w:rPr>
          <w:sz w:val="26"/>
          <w:szCs w:val="26"/>
        </w:rPr>
        <w:t>thẳng( cuối</w:t>
      </w:r>
      <w:proofErr w:type="gramEnd"/>
      <w:r w:rsidRPr="00E45A85">
        <w:rPr>
          <w:sz w:val="26"/>
          <w:szCs w:val="26"/>
        </w:rPr>
        <w:t xml:space="preserve"> tuần,ngày lễ)</w:t>
      </w:r>
    </w:p>
    <w:p w14:paraId="31A616A5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Thay đổi thói quen trong sinh </w:t>
      </w:r>
      <w:proofErr w:type="gramStart"/>
      <w:r w:rsidRPr="00E45A85">
        <w:rPr>
          <w:sz w:val="26"/>
          <w:szCs w:val="26"/>
        </w:rPr>
        <w:t>hoạt( giấc</w:t>
      </w:r>
      <w:proofErr w:type="gramEnd"/>
      <w:r w:rsidRPr="00E45A85">
        <w:rPr>
          <w:sz w:val="26"/>
          <w:szCs w:val="26"/>
        </w:rPr>
        <w:t xml:space="preserve"> ngủ, du lich)</w:t>
      </w:r>
    </w:p>
    <w:p w14:paraId="4BBF92C1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Ánh sáng và tiếng động với cường độ mạnh</w:t>
      </w:r>
    </w:p>
    <w:p w14:paraId="0F6DD5A6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Dinh dưỡng: một số thực phẩm, ăn không đúng giờ (20%)</w:t>
      </w:r>
    </w:p>
    <w:p w14:paraId="03AA0B7D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Lao động thể lực quá sức</w:t>
      </w:r>
    </w:p>
    <w:p w14:paraId="2D876725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Chu kỳ kinh nguyệt</w:t>
      </w:r>
    </w:p>
    <w:p w14:paraId="3E8CBAC7" w14:textId="77777777" w:rsidR="008910D4" w:rsidRPr="00E45A85" w:rsidRDefault="008910D4" w:rsidP="008910D4">
      <w:pPr>
        <w:tabs>
          <w:tab w:val="left" w:pos="3675"/>
        </w:tabs>
        <w:spacing w:after="0" w:line="360" w:lineRule="auto"/>
        <w:ind w:left="186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Bệnh nhân nên tránh yếu tố khởi phát nếu có thể</w:t>
      </w:r>
    </w:p>
    <w:p w14:paraId="37E630F2" w14:textId="77777777" w:rsidR="008910D4" w:rsidRPr="00E45A85" w:rsidRDefault="008910D4" w:rsidP="008910D4">
      <w:pPr>
        <w:pStyle w:val="ListParagraph"/>
        <w:numPr>
          <w:ilvl w:val="1"/>
          <w:numId w:val="38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b/>
          <w:sz w:val="26"/>
          <w:szCs w:val="26"/>
        </w:rPr>
        <w:t>Điều trị cấp tính</w:t>
      </w:r>
      <w:r w:rsidRPr="00E45A85">
        <w:rPr>
          <w:sz w:val="26"/>
          <w:szCs w:val="26"/>
        </w:rPr>
        <w:t>: cắt cơn</w:t>
      </w:r>
    </w:p>
    <w:p w14:paraId="14F086CA" w14:textId="77777777" w:rsidR="008910D4" w:rsidRPr="00E45A85" w:rsidRDefault="008910D4" w:rsidP="008910D4">
      <w:pPr>
        <w:pStyle w:val="ListParagraph"/>
        <w:numPr>
          <w:ilvl w:val="0"/>
          <w:numId w:val="42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b/>
          <w:sz w:val="26"/>
          <w:szCs w:val="26"/>
        </w:rPr>
        <w:t xml:space="preserve">Cơn đau đầu mức độ vừa </w:t>
      </w:r>
      <w:proofErr w:type="gramStart"/>
      <w:r w:rsidRPr="00E45A85">
        <w:rPr>
          <w:b/>
          <w:sz w:val="26"/>
          <w:szCs w:val="26"/>
        </w:rPr>
        <w:t xml:space="preserve">phải </w:t>
      </w:r>
      <w:r w:rsidRPr="00E45A85">
        <w:rPr>
          <w:sz w:val="26"/>
          <w:szCs w:val="26"/>
        </w:rPr>
        <w:t>:</w:t>
      </w:r>
      <w:proofErr w:type="gramEnd"/>
      <w:r w:rsidRPr="00E45A85">
        <w:rPr>
          <w:sz w:val="26"/>
          <w:szCs w:val="26"/>
        </w:rPr>
        <w:t xml:space="preserve"> sử dụng giảm đau và chống buồn nôn dạng uống</w:t>
      </w:r>
    </w:p>
    <w:p w14:paraId="6A6FA2CF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Giảm đau thông thường, nếu được, dùng dạng hòa tan</w:t>
      </w:r>
    </w:p>
    <w:p w14:paraId="57C5DE94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+ </w:t>
      </w:r>
      <w:proofErr w:type="gramStart"/>
      <w:r w:rsidRPr="00E45A85">
        <w:rPr>
          <w:sz w:val="26"/>
          <w:szCs w:val="26"/>
        </w:rPr>
        <w:t>Aspirine(</w:t>
      </w:r>
      <w:proofErr w:type="gramEnd"/>
      <w:r w:rsidRPr="00E45A85">
        <w:rPr>
          <w:sz w:val="26"/>
          <w:szCs w:val="26"/>
        </w:rPr>
        <w:t>600-900 mg),Paracetamol(1000mg)</w:t>
      </w:r>
    </w:p>
    <w:p w14:paraId="5CF8A583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+ Ibuprofen(400-600mg</w:t>
      </w:r>
      <w:proofErr w:type="gramStart"/>
      <w:r w:rsidRPr="00E45A85">
        <w:rPr>
          <w:sz w:val="26"/>
          <w:szCs w:val="26"/>
        </w:rPr>
        <w:t>),Naproxen</w:t>
      </w:r>
      <w:proofErr w:type="gramEnd"/>
      <w:r w:rsidRPr="00E45A85">
        <w:rPr>
          <w:sz w:val="26"/>
          <w:szCs w:val="26"/>
        </w:rPr>
        <w:t>(750-835mg)</w:t>
      </w:r>
    </w:p>
    <w:p w14:paraId="49F272F3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Các thuốc như trên phối hợp thuốc chống nôn</w:t>
      </w:r>
    </w:p>
    <w:p w14:paraId="75309E61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sz w:val="26"/>
          <w:szCs w:val="26"/>
        </w:rPr>
        <w:lastRenderedPageBreak/>
        <w:t>+ Metoclopramide(10mg) hay domperidone (10mg)</w:t>
      </w:r>
    </w:p>
    <w:p w14:paraId="6538E1BA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Phối hợp giảm đau và chống nôn cho hiệu quả tương đương nhóm Triptan</w:t>
      </w:r>
    </w:p>
    <w:p w14:paraId="52388B63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Chống chỉ định</w:t>
      </w:r>
    </w:p>
    <w:p w14:paraId="5E48479B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+ Aspirin cho trẻ em dưới 16 tuổi</w:t>
      </w:r>
    </w:p>
    <w:p w14:paraId="15EFDBB4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+ Metoclopramide cho trẻ nhỏ</w:t>
      </w:r>
    </w:p>
    <w:p w14:paraId="2DCC4C6D" w14:textId="77777777" w:rsidR="008910D4" w:rsidRPr="00E45A85" w:rsidRDefault="008910D4" w:rsidP="008910D4">
      <w:pPr>
        <w:pStyle w:val="ListParagraph"/>
        <w:numPr>
          <w:ilvl w:val="0"/>
          <w:numId w:val="42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b/>
          <w:sz w:val="26"/>
          <w:szCs w:val="26"/>
        </w:rPr>
        <w:t xml:space="preserve">Cơn đau đầu mức độ </w:t>
      </w:r>
      <w:proofErr w:type="gramStart"/>
      <w:r w:rsidRPr="00E45A85">
        <w:rPr>
          <w:b/>
          <w:sz w:val="26"/>
          <w:szCs w:val="26"/>
        </w:rPr>
        <w:t>nặng :</w:t>
      </w:r>
      <w:proofErr w:type="gramEnd"/>
      <w:r w:rsidRPr="00E45A85">
        <w:rPr>
          <w:b/>
          <w:sz w:val="26"/>
          <w:szCs w:val="26"/>
        </w:rPr>
        <w:t xml:space="preserve">  </w:t>
      </w:r>
    </w:p>
    <w:p w14:paraId="119CC8BE" w14:textId="77777777" w:rsidR="008910D4" w:rsidRPr="00E45A85" w:rsidRDefault="008910D4" w:rsidP="008910D4">
      <w:pPr>
        <w:pStyle w:val="ListParagraph"/>
        <w:numPr>
          <w:ilvl w:val="0"/>
          <w:numId w:val="45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Nhóm Triptans</w:t>
      </w:r>
    </w:p>
    <w:p w14:paraId="46CDDE04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Có nhiều loại thuốc và đáp ứng với thuốc thay đổi tùy bệnh nhân</w:t>
      </w:r>
    </w:p>
    <w:p w14:paraId="62CB13BF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Không hiệu quả khi uống lúc mới có aura, chỉ uống khi có cơn đau</w:t>
      </w:r>
    </w:p>
    <w:p w14:paraId="23C16D7D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Có thể phối hợp Metoclopramide hay Domperidone</w:t>
      </w:r>
    </w:p>
    <w:p w14:paraId="4E922BDA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Cơn nhức đầu có thể tái phát sau 24 giờ</w:t>
      </w:r>
    </w:p>
    <w:p w14:paraId="58A9230F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Chống chỉ định</w:t>
      </w:r>
    </w:p>
    <w:p w14:paraId="6BB2E09F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+ Tăng huyết áp</w:t>
      </w:r>
    </w:p>
    <w:p w14:paraId="48601C5D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+ Bệnh mạch vành, viêm động mạch</w:t>
      </w:r>
    </w:p>
    <w:p w14:paraId="2A2CE524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+ Trẻ em dưới 12 tuổi</w:t>
      </w:r>
    </w:p>
    <w:p w14:paraId="175F6940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Các thuốc thuộc nhóm Triptans</w:t>
      </w:r>
    </w:p>
    <w:p w14:paraId="4255878E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+ </w:t>
      </w:r>
      <w:proofErr w:type="gramStart"/>
      <w:r w:rsidRPr="00E45A85">
        <w:rPr>
          <w:sz w:val="26"/>
          <w:szCs w:val="26"/>
        </w:rPr>
        <w:t>Sumatriptan :</w:t>
      </w:r>
      <w:proofErr w:type="gramEnd"/>
      <w:r w:rsidRPr="00E45A85">
        <w:rPr>
          <w:sz w:val="26"/>
          <w:szCs w:val="26"/>
        </w:rPr>
        <w:t xml:space="preserve"> có 2 dạng xịt và viên</w:t>
      </w:r>
    </w:p>
    <w:p w14:paraId="663E1B1D" w14:textId="77777777" w:rsidR="008910D4" w:rsidRPr="00E45A85" w:rsidRDefault="008910D4" w:rsidP="008910D4">
      <w:pPr>
        <w:pStyle w:val="ListParagraph"/>
        <w:numPr>
          <w:ilvl w:val="0"/>
          <w:numId w:val="46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xịt 1 lần đầu tiên, lặp lại 1 lần sau 1 giờ;</w:t>
      </w:r>
    </w:p>
    <w:p w14:paraId="77A32124" w14:textId="77777777" w:rsidR="008910D4" w:rsidRPr="00E45A85" w:rsidRDefault="008910D4" w:rsidP="008910D4">
      <w:pPr>
        <w:pStyle w:val="ListParagraph"/>
        <w:numPr>
          <w:ilvl w:val="0"/>
          <w:numId w:val="46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viên 25,50,100</w:t>
      </w:r>
      <w:proofErr w:type="gramStart"/>
      <w:r w:rsidRPr="00E45A85">
        <w:rPr>
          <w:sz w:val="26"/>
          <w:szCs w:val="26"/>
        </w:rPr>
        <w:t>mg :</w:t>
      </w:r>
      <w:proofErr w:type="gramEnd"/>
      <w:r w:rsidRPr="00E45A85">
        <w:rPr>
          <w:sz w:val="26"/>
          <w:szCs w:val="26"/>
        </w:rPr>
        <w:t xml:space="preserve"> 1 viên đầu, nếu cần lặp lại 1-2 liều cách nhau &gt; 1 giờ, tối đa 2-3 viên.</w:t>
      </w:r>
    </w:p>
    <w:p w14:paraId="483B5AB6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+ Zolmitriptan(2.5mg) uống, khi dung hay đặt dưới lưỡi</w:t>
      </w:r>
    </w:p>
    <w:p w14:paraId="2813E30B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+ Rizatriptan(10mg)</w:t>
      </w:r>
    </w:p>
    <w:p w14:paraId="1DF9D831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+ Naratriptan(2.5mg).</w:t>
      </w:r>
    </w:p>
    <w:p w14:paraId="14E79650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Nhóm </w:t>
      </w:r>
      <w:proofErr w:type="gramStart"/>
      <w:r w:rsidRPr="00E45A85">
        <w:rPr>
          <w:sz w:val="26"/>
          <w:szCs w:val="26"/>
        </w:rPr>
        <w:t>Ergotamin :</w:t>
      </w:r>
      <w:proofErr w:type="gramEnd"/>
      <w:r w:rsidRPr="00E45A85">
        <w:rPr>
          <w:sz w:val="26"/>
          <w:szCs w:val="26"/>
        </w:rPr>
        <w:t xml:space="preserve"> hiện ít được sử dụng do độc tính và gây ra đau đầu do lạm dụng thuốc. Không được sử dụng chung với nhóm tryptans</w:t>
      </w:r>
    </w:p>
    <w:p w14:paraId="137E2B9E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+ Ergotamin </w:t>
      </w:r>
      <w:proofErr w:type="gramStart"/>
      <w:r w:rsidRPr="00E45A85">
        <w:rPr>
          <w:sz w:val="26"/>
          <w:szCs w:val="26"/>
        </w:rPr>
        <w:t>tartrate :</w:t>
      </w:r>
      <w:proofErr w:type="gramEnd"/>
      <w:r w:rsidRPr="00E45A85">
        <w:rPr>
          <w:sz w:val="26"/>
          <w:szCs w:val="26"/>
        </w:rPr>
        <w:t xml:space="preserve"> 1-2mg uống, lặp lại nếu cần</w:t>
      </w:r>
    </w:p>
    <w:p w14:paraId="6A5C1AD9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+ </w:t>
      </w:r>
      <w:proofErr w:type="gramStart"/>
      <w:r w:rsidRPr="00E45A85">
        <w:rPr>
          <w:sz w:val="26"/>
          <w:szCs w:val="26"/>
        </w:rPr>
        <w:t>Dihydroergotamine  (</w:t>
      </w:r>
      <w:proofErr w:type="gramEnd"/>
      <w:r w:rsidRPr="00E45A85">
        <w:rPr>
          <w:sz w:val="26"/>
          <w:szCs w:val="26"/>
        </w:rPr>
        <w:t>Tamik) : 3mg  x 1-2 lần.</w:t>
      </w:r>
    </w:p>
    <w:p w14:paraId="6A7ED77D" w14:textId="77777777" w:rsidR="008910D4" w:rsidRPr="00E45A85" w:rsidRDefault="008910D4" w:rsidP="008910D4">
      <w:pPr>
        <w:pStyle w:val="ListParagraph"/>
        <w:numPr>
          <w:ilvl w:val="0"/>
          <w:numId w:val="42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b/>
          <w:sz w:val="26"/>
          <w:szCs w:val="26"/>
        </w:rPr>
        <w:t xml:space="preserve">Cơn đau đầu dữ </w:t>
      </w:r>
      <w:proofErr w:type="gramStart"/>
      <w:r w:rsidRPr="00E45A85">
        <w:rPr>
          <w:b/>
          <w:sz w:val="26"/>
          <w:szCs w:val="26"/>
        </w:rPr>
        <w:t xml:space="preserve">dội </w:t>
      </w:r>
      <w:r w:rsidRPr="00E45A85">
        <w:rPr>
          <w:sz w:val="26"/>
          <w:szCs w:val="26"/>
        </w:rPr>
        <w:t>:</w:t>
      </w:r>
      <w:proofErr w:type="gramEnd"/>
      <w:r w:rsidRPr="00E45A85">
        <w:rPr>
          <w:sz w:val="26"/>
          <w:szCs w:val="26"/>
        </w:rPr>
        <w:t xml:space="preserve"> </w:t>
      </w:r>
    </w:p>
    <w:p w14:paraId="1F1DBC64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1860"/>
        <w:jc w:val="both"/>
        <w:rPr>
          <w:sz w:val="26"/>
          <w:szCs w:val="26"/>
        </w:rPr>
      </w:pPr>
      <w:r w:rsidRPr="00E45A85">
        <w:rPr>
          <w:sz w:val="26"/>
          <w:szCs w:val="26"/>
        </w:rPr>
        <w:lastRenderedPageBreak/>
        <w:t>Nếu bệnh nhân không đáp ứng với nhóm tryptans thì sử dụng phối hợp Sumatriptan 50mg+Naproxen 500mg hiệu quả hơn một thuốc đơn độc</w:t>
      </w:r>
    </w:p>
    <w:p w14:paraId="52D103F8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186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 Hay sử dụng thuốc đường toàn </w:t>
      </w:r>
      <w:proofErr w:type="gramStart"/>
      <w:r w:rsidRPr="00E45A85">
        <w:rPr>
          <w:sz w:val="26"/>
          <w:szCs w:val="26"/>
        </w:rPr>
        <w:t>thân :</w:t>
      </w:r>
      <w:proofErr w:type="gramEnd"/>
    </w:p>
    <w:p w14:paraId="37923169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Diclofenac (75mg IM), Chlorpromazine (25-50mgIM) hay Metoclopramide (10mg IM/IV)</w:t>
      </w:r>
    </w:p>
    <w:p w14:paraId="7E7E6DB2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Sumatryptan 6mg TDD</w:t>
      </w:r>
    </w:p>
    <w:p w14:paraId="53433CB9" w14:textId="77777777" w:rsidR="008910D4" w:rsidRPr="00E45A85" w:rsidRDefault="008910D4" w:rsidP="008910D4">
      <w:pPr>
        <w:pStyle w:val="ListParagraph"/>
        <w:numPr>
          <w:ilvl w:val="1"/>
          <w:numId w:val="38"/>
        </w:numPr>
        <w:tabs>
          <w:tab w:val="left" w:pos="3675"/>
        </w:tabs>
        <w:spacing w:after="0" w:line="360" w:lineRule="auto"/>
        <w:jc w:val="both"/>
        <w:rPr>
          <w:b/>
          <w:sz w:val="26"/>
          <w:szCs w:val="26"/>
        </w:rPr>
      </w:pPr>
      <w:r w:rsidRPr="00E45A85">
        <w:rPr>
          <w:b/>
          <w:sz w:val="26"/>
          <w:szCs w:val="26"/>
        </w:rPr>
        <w:t xml:space="preserve">Điều trị mãn </w:t>
      </w:r>
      <w:proofErr w:type="gramStart"/>
      <w:r w:rsidRPr="00E45A85">
        <w:rPr>
          <w:b/>
          <w:sz w:val="26"/>
          <w:szCs w:val="26"/>
        </w:rPr>
        <w:t>tính :</w:t>
      </w:r>
      <w:proofErr w:type="gramEnd"/>
      <w:r w:rsidRPr="00E45A85">
        <w:rPr>
          <w:b/>
          <w:sz w:val="26"/>
          <w:szCs w:val="26"/>
        </w:rPr>
        <w:t xml:space="preserve"> chỉ định ngừa cơn</w:t>
      </w:r>
    </w:p>
    <w:p w14:paraId="557D772C" w14:textId="77777777" w:rsidR="008910D4" w:rsidRPr="00E45A85" w:rsidRDefault="008910D4" w:rsidP="008910D4">
      <w:pPr>
        <w:pStyle w:val="ListParagraph"/>
        <w:numPr>
          <w:ilvl w:val="0"/>
          <w:numId w:val="42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Chỉ định điều trị ngừa cơn khi có 1 trong các yếu tố sau:</w:t>
      </w:r>
    </w:p>
    <w:p w14:paraId="4951B763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Bệnh migraine ảnh hưởng tới đời sống bệnh nhân dù đã được điều trị cắt cơn</w:t>
      </w:r>
    </w:p>
    <w:p w14:paraId="5EF53A16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Các thuốc cắt cơn có chống chỉ định, không hiệu quả, không dung nạp hay có tình trạng lạm dụng thuốc</w:t>
      </w:r>
    </w:p>
    <w:p w14:paraId="00C25821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Có &gt;2 cơn migraine mỗi tuần</w:t>
      </w:r>
    </w:p>
    <w:p w14:paraId="3ABBA050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Một số có thể migraine đặc biệt</w:t>
      </w:r>
    </w:p>
    <w:p w14:paraId="4B01EAFD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Ý muốn của bệnh nhân</w:t>
      </w:r>
    </w:p>
    <w:p w14:paraId="23A0CD9E" w14:textId="77777777" w:rsidR="008910D4" w:rsidRPr="00E45A85" w:rsidRDefault="008910D4" w:rsidP="008910D4">
      <w:p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                    Điều trị ngừa cơn phải phối hợp với điều trị cấp tính</w:t>
      </w:r>
    </w:p>
    <w:p w14:paraId="6AFCFAD7" w14:textId="77777777" w:rsidR="008910D4" w:rsidRPr="00E45A85" w:rsidRDefault="008910D4" w:rsidP="008910D4">
      <w:pPr>
        <w:pStyle w:val="ListParagraph"/>
        <w:numPr>
          <w:ilvl w:val="2"/>
          <w:numId w:val="38"/>
        </w:numPr>
        <w:tabs>
          <w:tab w:val="left" w:pos="3675"/>
        </w:tabs>
        <w:spacing w:after="0" w:line="360" w:lineRule="auto"/>
        <w:jc w:val="both"/>
        <w:rPr>
          <w:b/>
          <w:sz w:val="26"/>
          <w:szCs w:val="26"/>
        </w:rPr>
      </w:pPr>
      <w:r w:rsidRPr="00E45A85">
        <w:rPr>
          <w:b/>
          <w:sz w:val="26"/>
          <w:szCs w:val="26"/>
        </w:rPr>
        <w:t>Tiêu chuẩn chọn thuốc</w:t>
      </w:r>
    </w:p>
    <w:p w14:paraId="062FFF26" w14:textId="77777777" w:rsidR="008910D4" w:rsidRPr="00E45A85" w:rsidRDefault="008910D4" w:rsidP="008910D4">
      <w:pPr>
        <w:pStyle w:val="ListParagraph"/>
        <w:numPr>
          <w:ilvl w:val="0"/>
          <w:numId w:val="42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Thuốc phòng ngừa migraine có nhiều loại nhưng một số thuốc chỉ dùng theo kinh nghiệm hay các nghiên cứu ít tin cậy</w:t>
      </w:r>
    </w:p>
    <w:p w14:paraId="7A5BFDCA" w14:textId="77777777" w:rsidR="008910D4" w:rsidRPr="00E45A85" w:rsidRDefault="008910D4" w:rsidP="008910D4">
      <w:pPr>
        <w:pStyle w:val="ListParagraph"/>
        <w:numPr>
          <w:ilvl w:val="0"/>
          <w:numId w:val="42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Các thuốc phòng ngừa được chọn là các thuốc được các Guidelines đánh giá dựa vào các tiêu chí:</w:t>
      </w:r>
    </w:p>
    <w:p w14:paraId="362415EF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Bằng chứng về hiệu quả thuốc</w:t>
      </w:r>
    </w:p>
    <w:p w14:paraId="216A4CDD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Ảnh hưởng của </w:t>
      </w:r>
      <w:proofErr w:type="gramStart"/>
      <w:r w:rsidRPr="00E45A85">
        <w:rPr>
          <w:sz w:val="26"/>
          <w:szCs w:val="26"/>
        </w:rPr>
        <w:t>thuốc  với</w:t>
      </w:r>
      <w:proofErr w:type="gramEnd"/>
      <w:r w:rsidRPr="00E45A85">
        <w:rPr>
          <w:sz w:val="26"/>
          <w:szCs w:val="26"/>
        </w:rPr>
        <w:t xml:space="preserve"> các bệnh lý thường kèm theo bệnh migraine </w:t>
      </w:r>
    </w:p>
    <w:p w14:paraId="0613885D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Chống chỉ định và nguy cơ trên thai kỳ</w:t>
      </w:r>
    </w:p>
    <w:p w14:paraId="3663159A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Thuốc có dung nạp tốt, dể tuân thủ điều </w:t>
      </w:r>
      <w:proofErr w:type="gramStart"/>
      <w:r w:rsidRPr="00E45A85">
        <w:rPr>
          <w:sz w:val="26"/>
          <w:szCs w:val="26"/>
        </w:rPr>
        <w:t>trị(</w:t>
      </w:r>
      <w:proofErr w:type="gramEnd"/>
      <w:r w:rsidRPr="00E45A85">
        <w:rPr>
          <w:sz w:val="26"/>
          <w:szCs w:val="26"/>
        </w:rPr>
        <w:t>số lần uống it)</w:t>
      </w:r>
    </w:p>
    <w:p w14:paraId="1240892B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Các Guidelines có thể có sự khác biệt trong đánh giá</w:t>
      </w:r>
    </w:p>
    <w:p w14:paraId="50DAF064" w14:textId="77777777" w:rsidR="008910D4" w:rsidRPr="00E45A85" w:rsidRDefault="008910D4" w:rsidP="008910D4">
      <w:pPr>
        <w:pStyle w:val="ListParagraph"/>
        <w:numPr>
          <w:ilvl w:val="2"/>
          <w:numId w:val="38"/>
        </w:numPr>
        <w:tabs>
          <w:tab w:val="left" w:pos="3675"/>
        </w:tabs>
        <w:spacing w:after="0" w:line="360" w:lineRule="auto"/>
        <w:jc w:val="both"/>
        <w:rPr>
          <w:b/>
          <w:sz w:val="26"/>
          <w:szCs w:val="26"/>
        </w:rPr>
      </w:pPr>
      <w:r w:rsidRPr="00E45A85">
        <w:rPr>
          <w:b/>
          <w:sz w:val="26"/>
          <w:szCs w:val="26"/>
        </w:rPr>
        <w:t>Mục tiêu</w:t>
      </w:r>
    </w:p>
    <w:p w14:paraId="7A4507E3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Giảm tần </w:t>
      </w:r>
      <w:proofErr w:type="gramStart"/>
      <w:r w:rsidRPr="00E45A85">
        <w:rPr>
          <w:sz w:val="26"/>
          <w:szCs w:val="26"/>
        </w:rPr>
        <w:t>suất ,</w:t>
      </w:r>
      <w:proofErr w:type="gramEnd"/>
      <w:r w:rsidRPr="00E45A85">
        <w:rPr>
          <w:sz w:val="26"/>
          <w:szCs w:val="26"/>
        </w:rPr>
        <w:t xml:space="preserve"> cường độ và thời gian của cơn nhức đầu migraine</w:t>
      </w:r>
    </w:p>
    <w:p w14:paraId="454C8E52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lastRenderedPageBreak/>
        <w:t>Cải thiện sự đáp ứng của cơn nhức đầu migraine với các thuốc điều trị cấp tính</w:t>
      </w:r>
    </w:p>
    <w:p w14:paraId="24FCA733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Cải thiện hoạt động hằng ngày của bệnh nhân và giảm mức độ thương tật</w:t>
      </w:r>
    </w:p>
    <w:p w14:paraId="0BA706FA" w14:textId="77777777" w:rsidR="008910D4" w:rsidRPr="00E45A85" w:rsidRDefault="008910D4" w:rsidP="008910D4">
      <w:pPr>
        <w:pStyle w:val="ListParagraph"/>
        <w:numPr>
          <w:ilvl w:val="2"/>
          <w:numId w:val="38"/>
        </w:numPr>
        <w:tabs>
          <w:tab w:val="left" w:pos="3675"/>
        </w:tabs>
        <w:spacing w:after="0" w:line="360" w:lineRule="auto"/>
        <w:jc w:val="both"/>
        <w:rPr>
          <w:b/>
          <w:sz w:val="26"/>
          <w:szCs w:val="26"/>
        </w:rPr>
      </w:pPr>
      <w:r w:rsidRPr="00E45A85">
        <w:rPr>
          <w:b/>
          <w:sz w:val="26"/>
          <w:szCs w:val="26"/>
        </w:rPr>
        <w:t>Nguyên tắc</w:t>
      </w:r>
    </w:p>
    <w:p w14:paraId="21C3682F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Khởi đầu và liều thấp và tăng liều chậm</w:t>
      </w:r>
    </w:p>
    <w:p w14:paraId="608091DD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Phải đánh giá sau khi dùng đủ thời </w:t>
      </w:r>
      <w:proofErr w:type="gramStart"/>
      <w:r w:rsidRPr="00E45A85">
        <w:rPr>
          <w:sz w:val="26"/>
          <w:szCs w:val="26"/>
        </w:rPr>
        <w:t>gian(</w:t>
      </w:r>
      <w:proofErr w:type="gramEnd"/>
      <w:r w:rsidRPr="00E45A85">
        <w:rPr>
          <w:sz w:val="26"/>
          <w:szCs w:val="26"/>
        </w:rPr>
        <w:t>2-3 tháng) với liều thích hợp</w:t>
      </w:r>
    </w:p>
    <w:p w14:paraId="3F68AD5E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Nếu hiệu quả sẽ dùng từ 4-6 tháng</w:t>
      </w:r>
    </w:p>
    <w:p w14:paraId="2DCFC013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Tránh các chống chỉ định, lạm dụng và tương tác thuốc</w:t>
      </w:r>
    </w:p>
    <w:p w14:paraId="160852FA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Đánh giá điều trị: Theo dõi qua nhật ký cơn đau</w:t>
      </w:r>
    </w:p>
    <w:p w14:paraId="5863EB87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Giảm liều và ngưng thuốc từ từ (2-3 tuần) khi cơn đau được kiểm soát</w:t>
      </w:r>
    </w:p>
    <w:p w14:paraId="0C4F886A" w14:textId="77777777" w:rsidR="008910D4" w:rsidRPr="00E45A85" w:rsidRDefault="008910D4" w:rsidP="008910D4">
      <w:pPr>
        <w:pStyle w:val="ListParagraph"/>
        <w:numPr>
          <w:ilvl w:val="2"/>
          <w:numId w:val="38"/>
        </w:numPr>
        <w:tabs>
          <w:tab w:val="left" w:pos="3675"/>
        </w:tabs>
        <w:spacing w:after="0" w:line="360" w:lineRule="auto"/>
        <w:jc w:val="both"/>
        <w:rPr>
          <w:b/>
          <w:sz w:val="26"/>
          <w:szCs w:val="26"/>
        </w:rPr>
      </w:pPr>
      <w:r w:rsidRPr="00E45A85">
        <w:rPr>
          <w:b/>
          <w:sz w:val="26"/>
          <w:szCs w:val="26"/>
        </w:rPr>
        <w:t>Chọn thuốc với các bệnh kèm theo</w:t>
      </w:r>
    </w:p>
    <w:p w14:paraId="62311356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Chọn thuốc có tác dụng trên cả hai bệnh</w:t>
      </w:r>
    </w:p>
    <w:p w14:paraId="0FBFB95D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Không dùng loại thuốc điều trị migraine có chống chỉ định với bệnh kèm theo</w:t>
      </w:r>
    </w:p>
    <w:p w14:paraId="4936E692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Không dùng thuốc điều trị bệnh kèm theo có tác dụng làm nặng bệnh migraine</w:t>
      </w:r>
    </w:p>
    <w:p w14:paraId="5A385B4F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Chú ý tương tác thuốc</w:t>
      </w:r>
    </w:p>
    <w:p w14:paraId="3F13D199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Phụ nữ trong thời kỳ sinh sản</w:t>
      </w:r>
    </w:p>
    <w:p w14:paraId="765CA3A2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Chọn thuốc điều trị được bệnh lý kèm theo</w:t>
      </w:r>
    </w:p>
    <w:p w14:paraId="5AFE81E0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+ Tăng huyết áp hay đau thắt ngực: ức chế beta</w:t>
      </w:r>
    </w:p>
    <w:p w14:paraId="70C94A4F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+ Trầm cảm: chống trầm cảm ba vòng</w:t>
      </w:r>
    </w:p>
    <w:p w14:paraId="7534B407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+ Động kinh hay hưng phấn: Valproic acid, Topiramate</w:t>
      </w:r>
    </w:p>
    <w:p w14:paraId="01EB7026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+ Run vô căn: Topiramate</w:t>
      </w:r>
    </w:p>
    <w:p w14:paraId="403A222B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Các thuốc có chống chỉ định do bệnh lý kèm theo</w:t>
      </w:r>
    </w:p>
    <w:p w14:paraId="113DA697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+ Ức chế beta trên bệnh nhân trầm cảm, suyễn, huyết áp thấp</w:t>
      </w:r>
    </w:p>
    <w:p w14:paraId="052CA69B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+ Valproic acid trên bệnh nhân trầm cảm, bệnh Pakinson</w:t>
      </w:r>
    </w:p>
    <w:p w14:paraId="1D00412E" w14:textId="77777777" w:rsidR="008910D4" w:rsidRPr="00E45A85" w:rsidRDefault="008910D4" w:rsidP="008910D4">
      <w:pPr>
        <w:pStyle w:val="ListParagraph"/>
        <w:numPr>
          <w:ilvl w:val="2"/>
          <w:numId w:val="38"/>
        </w:numPr>
        <w:tabs>
          <w:tab w:val="left" w:pos="3675"/>
        </w:tabs>
        <w:spacing w:after="0" w:line="360" w:lineRule="auto"/>
        <w:jc w:val="both"/>
        <w:rPr>
          <w:b/>
          <w:sz w:val="26"/>
          <w:szCs w:val="26"/>
        </w:rPr>
      </w:pPr>
      <w:r w:rsidRPr="00E45A85">
        <w:rPr>
          <w:b/>
          <w:sz w:val="26"/>
          <w:szCs w:val="26"/>
        </w:rPr>
        <w:t>Thuốc chọn lựa</w:t>
      </w:r>
    </w:p>
    <w:p w14:paraId="2DD15662" w14:textId="77777777" w:rsidR="008910D4" w:rsidRPr="00E45A85" w:rsidRDefault="008910D4" w:rsidP="008910D4">
      <w:pPr>
        <w:pStyle w:val="ListParagraph"/>
        <w:numPr>
          <w:ilvl w:val="0"/>
          <w:numId w:val="42"/>
        </w:numPr>
        <w:tabs>
          <w:tab w:val="left" w:pos="3675"/>
        </w:tabs>
        <w:spacing w:after="0" w:line="360" w:lineRule="auto"/>
        <w:jc w:val="both"/>
        <w:rPr>
          <w:b/>
          <w:sz w:val="26"/>
          <w:szCs w:val="26"/>
        </w:rPr>
      </w:pPr>
      <w:r w:rsidRPr="00E45A85">
        <w:rPr>
          <w:b/>
          <w:sz w:val="26"/>
          <w:szCs w:val="26"/>
        </w:rPr>
        <w:t>Hàng thứ nhất</w:t>
      </w:r>
    </w:p>
    <w:p w14:paraId="52EBAAD1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lastRenderedPageBreak/>
        <w:t xml:space="preserve">Ức chế </w:t>
      </w:r>
      <w:proofErr w:type="gramStart"/>
      <w:r w:rsidRPr="00E45A85">
        <w:rPr>
          <w:sz w:val="26"/>
          <w:szCs w:val="26"/>
        </w:rPr>
        <w:t>beta :</w:t>
      </w:r>
      <w:proofErr w:type="gramEnd"/>
      <w:r w:rsidRPr="00E45A85">
        <w:rPr>
          <w:sz w:val="26"/>
          <w:szCs w:val="26"/>
        </w:rPr>
        <w:t xml:space="preserve"> Propranolol</w:t>
      </w:r>
    </w:p>
    <w:p w14:paraId="3604FD20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Ức chế Calci: Flunarizine</w:t>
      </w:r>
    </w:p>
    <w:p w14:paraId="786F8F5C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Thuốc chống động kinh:</w:t>
      </w:r>
    </w:p>
    <w:p w14:paraId="6ADBBB59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+ Valproic acid: chứng cớ về hiệu quả trung bình nhưng sử dụng nhiều</w:t>
      </w:r>
    </w:p>
    <w:p w14:paraId="0AAF3A26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+ </w:t>
      </w:r>
      <w:proofErr w:type="gramStart"/>
      <w:r w:rsidRPr="00E45A85">
        <w:rPr>
          <w:sz w:val="26"/>
          <w:szCs w:val="26"/>
        </w:rPr>
        <w:t>Topiramate :</w:t>
      </w:r>
      <w:proofErr w:type="gramEnd"/>
      <w:r w:rsidRPr="00E45A85">
        <w:rPr>
          <w:sz w:val="26"/>
          <w:szCs w:val="26"/>
        </w:rPr>
        <w:t xml:space="preserve"> chứng cớ về hiệu quả rất tốt nhưng ít thông dụng</w:t>
      </w:r>
    </w:p>
    <w:p w14:paraId="7F567E2C" w14:textId="77777777" w:rsidR="008910D4" w:rsidRPr="00E45A85" w:rsidRDefault="008910D4" w:rsidP="008910D4">
      <w:pPr>
        <w:pStyle w:val="ListParagraph"/>
        <w:numPr>
          <w:ilvl w:val="0"/>
          <w:numId w:val="42"/>
        </w:numPr>
        <w:tabs>
          <w:tab w:val="left" w:pos="3675"/>
        </w:tabs>
        <w:spacing w:after="0" w:line="360" w:lineRule="auto"/>
        <w:jc w:val="both"/>
        <w:rPr>
          <w:b/>
          <w:sz w:val="26"/>
          <w:szCs w:val="26"/>
        </w:rPr>
      </w:pPr>
      <w:r w:rsidRPr="00E45A85">
        <w:rPr>
          <w:b/>
          <w:sz w:val="26"/>
          <w:szCs w:val="26"/>
        </w:rPr>
        <w:t>Hàng thứ nhì</w:t>
      </w:r>
    </w:p>
    <w:p w14:paraId="34334AEE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Chống trầm cảm ba vòng: Amitriptyline</w:t>
      </w:r>
    </w:p>
    <w:p w14:paraId="2ECE6A7F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+ Sử dụng cho bệnh nhân có các bệnh kèm theo</w:t>
      </w:r>
    </w:p>
    <w:p w14:paraId="3FD86267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     Đau đầu loạn căng cơ</w:t>
      </w:r>
    </w:p>
    <w:p w14:paraId="6B43E235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     Rối loạn giấc ngủ</w:t>
      </w:r>
    </w:p>
    <w:p w14:paraId="2649EE76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     Trầm cảm</w:t>
      </w:r>
    </w:p>
    <w:p w14:paraId="7D4DEB39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 xml:space="preserve">Kháng viêm không </w:t>
      </w:r>
      <w:proofErr w:type="gramStart"/>
      <w:r w:rsidRPr="00E45A85">
        <w:rPr>
          <w:sz w:val="26"/>
          <w:szCs w:val="26"/>
        </w:rPr>
        <w:t>corticoid :Naproxen</w:t>
      </w:r>
      <w:proofErr w:type="gramEnd"/>
    </w:p>
    <w:p w14:paraId="3145D90D" w14:textId="77777777" w:rsidR="008910D4" w:rsidRPr="00E45A85" w:rsidRDefault="008910D4" w:rsidP="008910D4">
      <w:pPr>
        <w:pStyle w:val="ListParagraph"/>
        <w:numPr>
          <w:ilvl w:val="0"/>
          <w:numId w:val="42"/>
        </w:numPr>
        <w:tabs>
          <w:tab w:val="left" w:pos="3675"/>
        </w:tabs>
        <w:spacing w:after="0" w:line="360" w:lineRule="auto"/>
        <w:jc w:val="both"/>
        <w:rPr>
          <w:b/>
          <w:sz w:val="26"/>
          <w:szCs w:val="26"/>
        </w:rPr>
      </w:pPr>
      <w:r w:rsidRPr="00E45A85">
        <w:rPr>
          <w:b/>
          <w:sz w:val="26"/>
          <w:szCs w:val="26"/>
        </w:rPr>
        <w:t>Hàng thứ ba</w:t>
      </w:r>
    </w:p>
    <w:p w14:paraId="5FA49E90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Gabapentine</w:t>
      </w:r>
    </w:p>
    <w:p w14:paraId="4963E828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Fluoxetin</w:t>
      </w:r>
    </w:p>
    <w:p w14:paraId="18CE2B50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Aspirine</w:t>
      </w:r>
    </w:p>
    <w:p w14:paraId="38605B4E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Pizotifen</w:t>
      </w:r>
    </w:p>
    <w:p w14:paraId="639B7E80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Riboflanvin</w:t>
      </w:r>
    </w:p>
    <w:p w14:paraId="5F50D30F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Methylsergide</w:t>
      </w:r>
    </w:p>
    <w:p w14:paraId="3ABDC921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Verapamil</w:t>
      </w:r>
    </w:p>
    <w:p w14:paraId="1DD9D94C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Clonidine</w:t>
      </w:r>
    </w:p>
    <w:p w14:paraId="4971F813" w14:textId="77777777" w:rsidR="008910D4" w:rsidRPr="00E45A85" w:rsidRDefault="008910D4" w:rsidP="008910D4">
      <w:pPr>
        <w:pStyle w:val="ListParagraph"/>
        <w:numPr>
          <w:ilvl w:val="0"/>
          <w:numId w:val="42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Botulinum toxin: không có bằng chứng hiệu quả</w:t>
      </w:r>
    </w:p>
    <w:p w14:paraId="3446C4F9" w14:textId="70178819" w:rsidR="008910D4" w:rsidRPr="00E45A85" w:rsidRDefault="008910D4" w:rsidP="008910D4">
      <w:pPr>
        <w:tabs>
          <w:tab w:val="left" w:pos="3675"/>
        </w:tabs>
        <w:spacing w:after="0" w:line="360" w:lineRule="auto"/>
        <w:jc w:val="both"/>
        <w:rPr>
          <w:b/>
          <w:sz w:val="26"/>
          <w:szCs w:val="26"/>
        </w:rPr>
      </w:pPr>
      <w:r w:rsidRPr="00E45A85">
        <w:rPr>
          <w:sz w:val="26"/>
          <w:szCs w:val="26"/>
        </w:rPr>
        <w:t xml:space="preserve">            </w:t>
      </w:r>
      <w:r>
        <w:rPr>
          <w:b/>
          <w:sz w:val="26"/>
          <w:szCs w:val="26"/>
        </w:rPr>
        <w:t xml:space="preserve">6. </w:t>
      </w:r>
      <w:r w:rsidRPr="00E45A85">
        <w:rPr>
          <w:b/>
          <w:sz w:val="26"/>
          <w:szCs w:val="26"/>
        </w:rPr>
        <w:t xml:space="preserve"> Kết luận</w:t>
      </w:r>
    </w:p>
    <w:p w14:paraId="19FF56A8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Điều trị cắt cơn đau hiệu quả, tránh lạm dụng thuốc</w:t>
      </w:r>
    </w:p>
    <w:p w14:paraId="73AC2878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Chọn lựa thuốc ngừa cơn thích hợp với bệnh nhân</w:t>
      </w:r>
    </w:p>
    <w:p w14:paraId="2E9981B3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Điều trị đủ thời gian</w:t>
      </w:r>
    </w:p>
    <w:p w14:paraId="52117E7A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Chú ý bệnh lý kèm theo</w:t>
      </w:r>
    </w:p>
    <w:p w14:paraId="042DEEFB" w14:textId="77777777" w:rsidR="008910D4" w:rsidRPr="00E45A85" w:rsidRDefault="008910D4" w:rsidP="008910D4">
      <w:pPr>
        <w:pStyle w:val="ListParagraph"/>
        <w:numPr>
          <w:ilvl w:val="0"/>
          <w:numId w:val="43"/>
        </w:numPr>
        <w:tabs>
          <w:tab w:val="left" w:pos="3675"/>
        </w:tabs>
        <w:spacing w:after="0" w:line="360" w:lineRule="auto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Các guidelines là phương tiện tham khảo</w:t>
      </w:r>
    </w:p>
    <w:p w14:paraId="7135D2CC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b/>
          <w:sz w:val="26"/>
          <w:szCs w:val="26"/>
        </w:rPr>
        <w:lastRenderedPageBreak/>
        <w:t>+</w:t>
      </w:r>
      <w:r w:rsidRPr="00E45A85">
        <w:rPr>
          <w:sz w:val="26"/>
          <w:szCs w:val="26"/>
        </w:rPr>
        <w:t xml:space="preserve"> Nhức đầu là triệu chứng rất thường gặp trong thực hành lâm sàng</w:t>
      </w:r>
    </w:p>
    <w:p w14:paraId="38E4BE1E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b/>
          <w:sz w:val="26"/>
          <w:szCs w:val="26"/>
        </w:rPr>
        <w:t>+</w:t>
      </w:r>
      <w:r w:rsidRPr="00E45A85">
        <w:rPr>
          <w:sz w:val="26"/>
          <w:szCs w:val="26"/>
        </w:rPr>
        <w:t xml:space="preserve"> Bệnh sử, lâm sàng và cận lâm sàng giúp chẩn đoán trong các trướng hợp nhức đầu thứ phát</w:t>
      </w:r>
    </w:p>
    <w:p w14:paraId="3A5E4EDA" w14:textId="77777777" w:rsidR="008910D4" w:rsidRPr="00E45A85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b/>
          <w:sz w:val="26"/>
          <w:szCs w:val="26"/>
        </w:rPr>
        <w:t>+</w:t>
      </w:r>
      <w:r w:rsidRPr="00E45A85">
        <w:rPr>
          <w:sz w:val="26"/>
          <w:szCs w:val="26"/>
        </w:rPr>
        <w:t xml:space="preserve"> Đối với nhức đầu nguyên phát chẩn đoán dựa và bệnh </w:t>
      </w:r>
      <w:proofErr w:type="gramStart"/>
      <w:r w:rsidRPr="00E45A85">
        <w:rPr>
          <w:sz w:val="26"/>
          <w:szCs w:val="26"/>
        </w:rPr>
        <w:t>sử,đặc</w:t>
      </w:r>
      <w:proofErr w:type="gramEnd"/>
      <w:r w:rsidRPr="00E45A85">
        <w:rPr>
          <w:sz w:val="26"/>
          <w:szCs w:val="26"/>
        </w:rPr>
        <w:t xml:space="preserve"> tính cơn đau và chẩn đoán loại trừ</w:t>
      </w:r>
    </w:p>
    <w:p w14:paraId="67127889" w14:textId="25CEDC65" w:rsidR="008910D4" w:rsidRPr="008910D4" w:rsidRDefault="008910D4" w:rsidP="008910D4">
      <w:pPr>
        <w:pStyle w:val="ListParagraph"/>
        <w:tabs>
          <w:tab w:val="left" w:pos="3675"/>
        </w:tabs>
        <w:spacing w:after="0" w:line="360" w:lineRule="auto"/>
        <w:ind w:left="222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+ Cần lưu ý các trường hợp nhức đầu với các triệu chứng báo động,</w:t>
      </w:r>
    </w:p>
    <w:p w14:paraId="1BDF09DC" w14:textId="60097C12" w:rsidR="00353AF2" w:rsidRPr="00677A71" w:rsidRDefault="00353AF2" w:rsidP="00DD6A51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  <w:highlight w:val="yellow"/>
        </w:rPr>
      </w:pPr>
      <w:bookmarkStart w:id="0" w:name="_GoBack"/>
      <w:bookmarkEnd w:id="0"/>
      <w:r w:rsidRPr="00677A71">
        <w:rPr>
          <w:b/>
          <w:bCs/>
          <w:sz w:val="28"/>
          <w:szCs w:val="28"/>
          <w:highlight w:val="yellow"/>
        </w:rPr>
        <w:t>TIÊU CHUẨN NHẬP VIỆN</w:t>
      </w:r>
    </w:p>
    <w:p w14:paraId="5689F605" w14:textId="780A218F" w:rsidR="00353AF2" w:rsidRPr="00677A71" w:rsidRDefault="00353AF2" w:rsidP="00DD6A51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  <w:highlight w:val="yellow"/>
        </w:rPr>
      </w:pPr>
      <w:r w:rsidRPr="00677A71">
        <w:rPr>
          <w:b/>
          <w:bCs/>
          <w:sz w:val="28"/>
          <w:szCs w:val="28"/>
          <w:highlight w:val="yellow"/>
        </w:rPr>
        <w:t>TIÊN LƯỢNG BIẾN CHỨNG</w:t>
      </w:r>
    </w:p>
    <w:p w14:paraId="05AFF809" w14:textId="49FA7289" w:rsidR="00353AF2" w:rsidRPr="00677A71" w:rsidRDefault="00353AF2" w:rsidP="00DD6A51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  <w:highlight w:val="yellow"/>
        </w:rPr>
      </w:pPr>
      <w:r w:rsidRPr="00677A71">
        <w:rPr>
          <w:b/>
          <w:bCs/>
          <w:sz w:val="28"/>
          <w:szCs w:val="28"/>
          <w:highlight w:val="yellow"/>
        </w:rPr>
        <w:t>PHÒNG BỆNH</w:t>
      </w:r>
    </w:p>
    <w:p w14:paraId="47744991" w14:textId="250EA4F4" w:rsidR="001F7A3C" w:rsidRDefault="00353AF2" w:rsidP="00DD6A51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  <w:r w:rsidRPr="00D24F6E">
        <w:rPr>
          <w:b/>
          <w:bCs/>
          <w:sz w:val="28"/>
          <w:szCs w:val="28"/>
        </w:rPr>
        <w:t>TÀI LIỆU THAM KHẢ</w:t>
      </w:r>
      <w:r>
        <w:rPr>
          <w:b/>
          <w:bCs/>
          <w:sz w:val="28"/>
          <w:szCs w:val="28"/>
        </w:rPr>
        <w:t>O</w:t>
      </w:r>
    </w:p>
    <w:p w14:paraId="50A7B104" w14:textId="77777777" w:rsidR="008910D4" w:rsidRPr="00E45A85" w:rsidRDefault="008910D4" w:rsidP="008910D4">
      <w:pPr>
        <w:tabs>
          <w:tab w:val="left" w:pos="3675"/>
        </w:tabs>
        <w:spacing w:after="0" w:line="360" w:lineRule="auto"/>
        <w:ind w:firstLine="45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Tài liệu tham khảo:</w:t>
      </w:r>
    </w:p>
    <w:p w14:paraId="4C3EBEF1" w14:textId="77777777" w:rsidR="008910D4" w:rsidRPr="00E45A85" w:rsidRDefault="008910D4" w:rsidP="008910D4">
      <w:pPr>
        <w:pStyle w:val="ListParagraph"/>
        <w:numPr>
          <w:ilvl w:val="0"/>
          <w:numId w:val="47"/>
        </w:numPr>
        <w:tabs>
          <w:tab w:val="left" w:pos="900"/>
          <w:tab w:val="left" w:pos="3675"/>
        </w:tabs>
        <w:spacing w:after="0" w:line="360" w:lineRule="auto"/>
        <w:ind w:hanging="9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Phác đồ điều trị Bệnh viện Cấp cứu Trưng Vương</w:t>
      </w:r>
    </w:p>
    <w:p w14:paraId="1E301140" w14:textId="77777777" w:rsidR="008910D4" w:rsidRPr="00E45A85" w:rsidRDefault="008910D4" w:rsidP="008910D4">
      <w:pPr>
        <w:pStyle w:val="ListParagraph"/>
        <w:numPr>
          <w:ilvl w:val="0"/>
          <w:numId w:val="47"/>
        </w:numPr>
        <w:tabs>
          <w:tab w:val="left" w:pos="900"/>
          <w:tab w:val="left" w:pos="3675"/>
        </w:tabs>
        <w:spacing w:after="0" w:line="360" w:lineRule="auto"/>
        <w:ind w:hanging="90"/>
        <w:jc w:val="both"/>
        <w:rPr>
          <w:sz w:val="26"/>
          <w:szCs w:val="26"/>
        </w:rPr>
      </w:pPr>
      <w:r w:rsidRPr="00E45A85">
        <w:rPr>
          <w:sz w:val="26"/>
          <w:szCs w:val="26"/>
        </w:rPr>
        <w:t>Phác đồ điều trị Bệnh viện Nguyễn Trãi</w:t>
      </w:r>
    </w:p>
    <w:p w14:paraId="33E48460" w14:textId="1D50F343" w:rsidR="00693713" w:rsidRPr="0021026A" w:rsidRDefault="008910D4" w:rsidP="0021026A">
      <w:pPr>
        <w:pStyle w:val="ListParagraph"/>
        <w:numPr>
          <w:ilvl w:val="0"/>
          <w:numId w:val="47"/>
        </w:numPr>
        <w:tabs>
          <w:tab w:val="left" w:pos="900"/>
          <w:tab w:val="left" w:pos="3675"/>
        </w:tabs>
        <w:spacing w:after="0" w:line="360" w:lineRule="auto"/>
        <w:ind w:hanging="90"/>
        <w:jc w:val="both"/>
        <w:rPr>
          <w:sz w:val="26"/>
          <w:szCs w:val="26"/>
        </w:rPr>
        <w:sectPr w:rsidR="00693713" w:rsidRPr="0021026A" w:rsidSect="009C2F94">
          <w:headerReference w:type="default" r:id="rId8"/>
          <w:footerReference w:type="default" r:id="rId9"/>
          <w:pgSz w:w="12240" w:h="15840"/>
          <w:pgMar w:top="1134" w:right="902" w:bottom="964" w:left="1418" w:header="0" w:footer="737" w:gutter="0"/>
          <w:cols w:space="720"/>
          <w:docGrid w:linePitch="326"/>
        </w:sectPr>
      </w:pPr>
      <w:r w:rsidRPr="00E45A85">
        <w:rPr>
          <w:sz w:val="26"/>
          <w:szCs w:val="26"/>
        </w:rPr>
        <w:t>Phác đồ điều trị Bệnh viện Nguyễn Tri Phương.</w:t>
      </w:r>
    </w:p>
    <w:p w14:paraId="34F7EF88" w14:textId="33B7F219" w:rsidR="00353AF2" w:rsidRPr="00BA4876" w:rsidRDefault="00353AF2" w:rsidP="00DD6A51">
      <w:pPr>
        <w:spacing w:before="240" w:line="600" w:lineRule="auto"/>
        <w:jc w:val="both"/>
        <w:rPr>
          <w:b/>
          <w:bCs/>
          <w:sz w:val="28"/>
          <w:szCs w:val="28"/>
        </w:rPr>
      </w:pPr>
    </w:p>
    <w:sectPr w:rsidR="00353AF2" w:rsidRPr="00BA4876" w:rsidSect="00353AF2">
      <w:headerReference w:type="default" r:id="rId10"/>
      <w:footerReference w:type="default" r:id="rId11"/>
      <w:pgSz w:w="11907" w:h="16840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8A29F" w14:textId="77777777" w:rsidR="00FD0E0A" w:rsidRDefault="00FD0E0A" w:rsidP="00D031C0">
      <w:pPr>
        <w:spacing w:after="0" w:line="240" w:lineRule="auto"/>
      </w:pPr>
      <w:r>
        <w:separator/>
      </w:r>
    </w:p>
  </w:endnote>
  <w:endnote w:type="continuationSeparator" w:id="0">
    <w:p w14:paraId="390563AF" w14:textId="77777777" w:rsidR="00FD0E0A" w:rsidRDefault="00FD0E0A" w:rsidP="00D0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6658106"/>
      <w:docPartObj>
        <w:docPartGallery w:val="Page Numbers (Bottom of Page)"/>
        <w:docPartUnique/>
      </w:docPartObj>
    </w:sdtPr>
    <w:sdtEndPr/>
    <w:sdtContent>
      <w:sdt>
        <w:sdtPr>
          <w:id w:val="-1623067651"/>
          <w:docPartObj>
            <w:docPartGallery w:val="Page Numbers (Top of Page)"/>
            <w:docPartUnique/>
          </w:docPartObj>
        </w:sdtPr>
        <w:sdtEndPr/>
        <w:sdtContent>
          <w:p w14:paraId="153EE3B9" w14:textId="776BC5AB" w:rsidR="009C2F94" w:rsidRDefault="009C2F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910D4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21026A">
              <w:rPr>
                <w:b/>
                <w:bCs/>
                <w:szCs w:val="24"/>
              </w:rPr>
              <w:t>9</w:t>
            </w:r>
          </w:p>
        </w:sdtContent>
      </w:sdt>
    </w:sdtContent>
  </w:sdt>
  <w:p w14:paraId="0D39CE9E" w14:textId="77777777" w:rsidR="009C2F94" w:rsidRDefault="009C2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83637" w14:textId="51755EF1" w:rsidR="0021026A" w:rsidRDefault="0021026A">
    <w:pPr>
      <w:pStyle w:val="Footer"/>
      <w:jc w:val="right"/>
    </w:pPr>
  </w:p>
  <w:p w14:paraId="41F48D5C" w14:textId="77777777" w:rsidR="0021026A" w:rsidRDefault="00210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614DE" w14:textId="77777777" w:rsidR="00FD0E0A" w:rsidRDefault="00FD0E0A" w:rsidP="00D031C0">
      <w:pPr>
        <w:spacing w:after="0" w:line="240" w:lineRule="auto"/>
      </w:pPr>
      <w:r>
        <w:separator/>
      </w:r>
    </w:p>
  </w:footnote>
  <w:footnote w:type="continuationSeparator" w:id="0">
    <w:p w14:paraId="4C9A440D" w14:textId="77777777" w:rsidR="00FD0E0A" w:rsidRDefault="00FD0E0A" w:rsidP="00D0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BC635" w14:textId="77777777" w:rsidR="00353AF2" w:rsidRDefault="00353AF2">
    <w:pPr>
      <w:pStyle w:val="Header"/>
    </w:pPr>
  </w:p>
  <w:tbl>
    <w:tblPr>
      <w:tblW w:w="5075" w:type="pct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V w:val="single" w:sz="4" w:space="0" w:color="auto"/>
      </w:tblBorders>
      <w:shd w:val="clear" w:color="auto" w:fill="FFFFFF" w:themeFill="background1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694"/>
      <w:gridCol w:w="5098"/>
      <w:gridCol w:w="2267"/>
    </w:tblGrid>
    <w:tr w:rsidR="00353AF2" w:rsidRPr="00D031C0" w14:paraId="2CC4422D" w14:textId="77777777" w:rsidTr="0021026A">
      <w:trPr>
        <w:cantSplit/>
        <w:trHeight w:val="416"/>
      </w:trPr>
      <w:tc>
        <w:tcPr>
          <w:tcW w:w="133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72DFC860" w14:textId="77777777" w:rsidR="00353AF2" w:rsidRPr="00D031C0" w:rsidRDefault="00353AF2" w:rsidP="00454288">
          <w:pPr>
            <w:spacing w:after="20"/>
            <w:rPr>
              <w:b/>
              <w:noProof/>
              <w:sz w:val="18"/>
              <w:lang w:val="fr-FR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74DA4B2A" wp14:editId="40ECAA59">
                <wp:simplePos x="0" y="0"/>
                <wp:positionH relativeFrom="margin">
                  <wp:posOffset>26670</wp:posOffset>
                </wp:positionH>
                <wp:positionV relativeFrom="paragraph">
                  <wp:posOffset>88014</wp:posOffset>
                </wp:positionV>
                <wp:extent cx="1395735" cy="638175"/>
                <wp:effectExtent l="0" t="0" r="0" b="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73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0E170503" w14:textId="77777777" w:rsidR="00353AF2" w:rsidRPr="0021026A" w:rsidRDefault="00353AF2" w:rsidP="00454288">
          <w:pPr>
            <w:spacing w:after="20"/>
            <w:jc w:val="center"/>
            <w:rPr>
              <w:b/>
              <w:noProof/>
              <w:sz w:val="28"/>
              <w:szCs w:val="28"/>
              <w:lang w:val="fr-FR"/>
            </w:rPr>
          </w:pPr>
          <w:r w:rsidRPr="0021026A">
            <w:rPr>
              <w:b/>
              <w:noProof/>
              <w:sz w:val="28"/>
              <w:szCs w:val="28"/>
              <w:lang w:val="fr-FR"/>
            </w:rPr>
            <w:t>PHÁC ĐỒ ĐIỀU TRỊ</w:t>
          </w: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624A2231" w14:textId="77777777" w:rsidR="008E06EF" w:rsidRPr="00FD45A7" w:rsidRDefault="00353AF2" w:rsidP="00454288">
          <w:pPr>
            <w:spacing w:after="20"/>
            <w:rPr>
              <w:noProof/>
              <w:sz w:val="18"/>
            </w:rPr>
          </w:pPr>
          <w:r w:rsidRPr="00FD45A7">
            <w:rPr>
              <w:noProof/>
              <w:sz w:val="18"/>
            </w:rPr>
            <w:t>Mã số tài liệu:</w:t>
          </w:r>
        </w:p>
        <w:p w14:paraId="2427FA91" w14:textId="123107D5" w:rsidR="00353AF2" w:rsidRPr="0021026A" w:rsidRDefault="0021026A" w:rsidP="0021026A">
          <w:pPr>
            <w:spacing w:after="0"/>
            <w:jc w:val="center"/>
            <w:rPr>
              <w:b/>
              <w:sz w:val="18"/>
              <w:szCs w:val="18"/>
            </w:rPr>
          </w:pPr>
          <w:r w:rsidRPr="0021026A">
            <w:rPr>
              <w:b/>
              <w:sz w:val="18"/>
              <w:szCs w:val="18"/>
            </w:rPr>
            <w:t>PRO-MO-OPD-024</w:t>
          </w:r>
        </w:p>
      </w:tc>
    </w:tr>
    <w:tr w:rsidR="00353AF2" w:rsidRPr="00D031C0" w14:paraId="149AF2C2" w14:textId="77777777" w:rsidTr="0021026A">
      <w:trPr>
        <w:cantSplit/>
        <w:trHeight w:val="235"/>
      </w:trPr>
      <w:tc>
        <w:tcPr>
          <w:tcW w:w="1339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002B865A" w14:textId="77777777" w:rsidR="00353AF2" w:rsidRDefault="00353AF2" w:rsidP="00454288">
          <w:pPr>
            <w:spacing w:after="20"/>
            <w:rPr>
              <w:noProof/>
            </w:rPr>
          </w:pPr>
        </w:p>
      </w:tc>
      <w:tc>
        <w:tcPr>
          <w:tcW w:w="253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55269D7" w14:textId="2A60ADE8" w:rsidR="00353AF2" w:rsidRPr="0021026A" w:rsidRDefault="00353AF2" w:rsidP="008E06EF">
          <w:pPr>
            <w:pStyle w:val="Heading1"/>
            <w:spacing w:line="360" w:lineRule="auto"/>
            <w:jc w:val="center"/>
            <w:rPr>
              <w:rFonts w:ascii="Times New Roman" w:hAnsi="Times New Roman" w:cs="Times New Roman"/>
              <w:b/>
            </w:rPr>
          </w:pPr>
          <w:r w:rsidRPr="0021026A">
            <w:rPr>
              <w:rFonts w:ascii="Times New Roman" w:hAnsi="Times New Roman" w:cs="Times New Roman"/>
              <w:b/>
              <w:color w:val="auto"/>
            </w:rPr>
            <w:t>BỆ</w:t>
          </w:r>
          <w:r w:rsidR="008910D4" w:rsidRPr="0021026A">
            <w:rPr>
              <w:rFonts w:ascii="Times New Roman" w:hAnsi="Times New Roman" w:cs="Times New Roman"/>
              <w:b/>
              <w:color w:val="auto"/>
            </w:rPr>
            <w:t>NH ĐAU ĐẦU</w:t>
          </w: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5B324E4" w14:textId="20E5A07F" w:rsidR="00353AF2" w:rsidRPr="00FD45A7" w:rsidRDefault="00353AF2" w:rsidP="00454288">
          <w:pPr>
            <w:spacing w:after="20"/>
            <w:rPr>
              <w:noProof/>
              <w:sz w:val="18"/>
            </w:rPr>
          </w:pPr>
          <w:r w:rsidRPr="00FD45A7">
            <w:rPr>
              <w:noProof/>
              <w:sz w:val="18"/>
            </w:rPr>
            <w:t xml:space="preserve">Phiên bản: </w:t>
          </w:r>
          <w:r w:rsidR="0021026A">
            <w:rPr>
              <w:noProof/>
              <w:sz w:val="18"/>
            </w:rPr>
            <w:t>00</w:t>
          </w:r>
        </w:p>
      </w:tc>
    </w:tr>
    <w:tr w:rsidR="00353AF2" w14:paraId="32D68E98" w14:textId="77777777" w:rsidTr="0021026A">
      <w:trPr>
        <w:cantSplit/>
        <w:trHeight w:val="239"/>
      </w:trPr>
      <w:tc>
        <w:tcPr>
          <w:tcW w:w="1339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175FAB3C" w14:textId="77777777" w:rsidR="00353AF2" w:rsidRDefault="00353AF2" w:rsidP="00454288">
          <w:pPr>
            <w:spacing w:after="20"/>
            <w:rPr>
              <w:noProof/>
            </w:rPr>
          </w:pPr>
        </w:p>
      </w:tc>
      <w:tc>
        <w:tcPr>
          <w:tcW w:w="2534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C38DD76" w14:textId="77777777" w:rsidR="00353AF2" w:rsidRPr="00DC4773" w:rsidRDefault="00353AF2" w:rsidP="00454288">
          <w:pPr>
            <w:jc w:val="center"/>
            <w:rPr>
              <w:rFonts w:eastAsia="Calibri"/>
              <w:b/>
              <w:sz w:val="28"/>
              <w:szCs w:val="16"/>
            </w:rPr>
          </w:pP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3C94C857" w14:textId="23851060" w:rsidR="00353AF2" w:rsidRPr="00FD45A7" w:rsidRDefault="00353AF2" w:rsidP="00454288">
          <w:pPr>
            <w:spacing w:after="20"/>
            <w:rPr>
              <w:noProof/>
              <w:sz w:val="18"/>
            </w:rPr>
          </w:pPr>
          <w:r w:rsidRPr="00FD45A7">
            <w:rPr>
              <w:noProof/>
              <w:sz w:val="18"/>
            </w:rPr>
            <w:t>Ngày hiệu lực:</w:t>
          </w:r>
          <w:r w:rsidR="0021026A">
            <w:rPr>
              <w:noProof/>
              <w:sz w:val="18"/>
            </w:rPr>
            <w:t xml:space="preserve"> 15/11/2022</w:t>
          </w:r>
          <w:r w:rsidRPr="00FD45A7">
            <w:rPr>
              <w:noProof/>
              <w:sz w:val="18"/>
            </w:rPr>
            <w:t xml:space="preserve"> </w:t>
          </w:r>
        </w:p>
      </w:tc>
    </w:tr>
    <w:tr w:rsidR="00353AF2" w:rsidRPr="00E456F3" w14:paraId="613D3A23" w14:textId="77777777" w:rsidTr="0021026A">
      <w:trPr>
        <w:cantSplit/>
        <w:trHeight w:val="129"/>
      </w:trPr>
      <w:tc>
        <w:tcPr>
          <w:tcW w:w="133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6C2920A7" w14:textId="77777777" w:rsidR="00353AF2" w:rsidRDefault="00353AF2" w:rsidP="00454288">
          <w:pPr>
            <w:rPr>
              <w:rFonts w:eastAsia="Calibri"/>
              <w:b/>
              <w:sz w:val="16"/>
              <w:szCs w:val="16"/>
            </w:rPr>
          </w:pPr>
        </w:p>
      </w:tc>
      <w:tc>
        <w:tcPr>
          <w:tcW w:w="253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00D692CB" w14:textId="77777777" w:rsidR="00353AF2" w:rsidRPr="00D031C0" w:rsidRDefault="00353AF2" w:rsidP="00454288">
          <w:pPr>
            <w:jc w:val="center"/>
            <w:rPr>
              <w:rFonts w:eastAsia="Calibri"/>
              <w:b/>
              <w:sz w:val="16"/>
              <w:szCs w:val="16"/>
            </w:rPr>
          </w:pP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2CA2D6B" w14:textId="7E0B4A93" w:rsidR="00353AF2" w:rsidRPr="00FD45A7" w:rsidRDefault="00353AF2" w:rsidP="00454288">
          <w:pPr>
            <w:spacing w:after="20"/>
            <w:rPr>
              <w:noProof/>
              <w:sz w:val="16"/>
            </w:rPr>
          </w:pPr>
          <w:r w:rsidRPr="00FD45A7">
            <w:rPr>
              <w:noProof/>
              <w:sz w:val="18"/>
            </w:rPr>
            <w:t xml:space="preserve">Số trang: </w:t>
          </w:r>
          <w:r w:rsidR="0021026A">
            <w:rPr>
              <w:noProof/>
              <w:sz w:val="18"/>
            </w:rPr>
            <w:t>09</w:t>
          </w:r>
        </w:p>
      </w:tc>
    </w:tr>
  </w:tbl>
  <w:p w14:paraId="04EC34F9" w14:textId="77777777" w:rsidR="00353AF2" w:rsidRDefault="00353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EEF16" w14:textId="77777777" w:rsidR="00272405" w:rsidRDefault="0027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A2A"/>
    <w:multiLevelType w:val="hybridMultilevel"/>
    <w:tmpl w:val="17C2E4D2"/>
    <w:lvl w:ilvl="0" w:tplc="6E02B4BC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2E25339"/>
    <w:multiLevelType w:val="hybridMultilevel"/>
    <w:tmpl w:val="0E10D548"/>
    <w:lvl w:ilvl="0" w:tplc="A302F1B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u w:color="FF000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1F6BB0"/>
    <w:multiLevelType w:val="hybridMultilevel"/>
    <w:tmpl w:val="1F80E33E"/>
    <w:lvl w:ilvl="0" w:tplc="A302F1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F424D"/>
    <w:multiLevelType w:val="hybridMultilevel"/>
    <w:tmpl w:val="CB0E7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507D2"/>
    <w:multiLevelType w:val="hybridMultilevel"/>
    <w:tmpl w:val="2C52A03C"/>
    <w:lvl w:ilvl="0" w:tplc="171031C0">
      <w:numFmt w:val="bullet"/>
      <w:lvlText w:val="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0E2B36A9"/>
    <w:multiLevelType w:val="hybridMultilevel"/>
    <w:tmpl w:val="A8F8B23E"/>
    <w:lvl w:ilvl="0" w:tplc="AA62242A">
      <w:start w:val="1"/>
      <w:numFmt w:val="bullet"/>
      <w:lvlText w:val=""/>
      <w:lvlJc w:val="left"/>
      <w:pPr>
        <w:ind w:left="1146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2040B6"/>
    <w:multiLevelType w:val="hybridMultilevel"/>
    <w:tmpl w:val="855A2BF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246DA4"/>
    <w:multiLevelType w:val="hybridMultilevel"/>
    <w:tmpl w:val="20ACB2A6"/>
    <w:lvl w:ilvl="0" w:tplc="966AFF8C">
      <w:numFmt w:val="bullet"/>
      <w:lvlText w:val=""/>
      <w:lvlJc w:val="left"/>
      <w:pPr>
        <w:ind w:left="1148" w:hanging="358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6CC4395A">
      <w:numFmt w:val="bullet"/>
      <w:lvlText w:val="•"/>
      <w:lvlJc w:val="left"/>
      <w:pPr>
        <w:ind w:left="1926" w:hanging="358"/>
      </w:pPr>
      <w:rPr>
        <w:rFonts w:hint="default"/>
        <w:lang w:val="vi" w:eastAsia="en-US" w:bidi="ar-SA"/>
      </w:rPr>
    </w:lvl>
    <w:lvl w:ilvl="2" w:tplc="AD365FEC">
      <w:numFmt w:val="bullet"/>
      <w:lvlText w:val="•"/>
      <w:lvlJc w:val="left"/>
      <w:pPr>
        <w:ind w:left="2712" w:hanging="358"/>
      </w:pPr>
      <w:rPr>
        <w:rFonts w:hint="default"/>
        <w:lang w:val="vi" w:eastAsia="en-US" w:bidi="ar-SA"/>
      </w:rPr>
    </w:lvl>
    <w:lvl w:ilvl="3" w:tplc="62385562">
      <w:numFmt w:val="bullet"/>
      <w:lvlText w:val="•"/>
      <w:lvlJc w:val="left"/>
      <w:pPr>
        <w:ind w:left="3498" w:hanging="358"/>
      </w:pPr>
      <w:rPr>
        <w:rFonts w:hint="default"/>
        <w:lang w:val="vi" w:eastAsia="en-US" w:bidi="ar-SA"/>
      </w:rPr>
    </w:lvl>
    <w:lvl w:ilvl="4" w:tplc="F61C4C88">
      <w:numFmt w:val="bullet"/>
      <w:lvlText w:val="•"/>
      <w:lvlJc w:val="left"/>
      <w:pPr>
        <w:ind w:left="4284" w:hanging="358"/>
      </w:pPr>
      <w:rPr>
        <w:rFonts w:hint="default"/>
        <w:lang w:val="vi" w:eastAsia="en-US" w:bidi="ar-SA"/>
      </w:rPr>
    </w:lvl>
    <w:lvl w:ilvl="5" w:tplc="76DE882E">
      <w:numFmt w:val="bullet"/>
      <w:lvlText w:val="•"/>
      <w:lvlJc w:val="left"/>
      <w:pPr>
        <w:ind w:left="5070" w:hanging="358"/>
      </w:pPr>
      <w:rPr>
        <w:rFonts w:hint="default"/>
        <w:lang w:val="vi" w:eastAsia="en-US" w:bidi="ar-SA"/>
      </w:rPr>
    </w:lvl>
    <w:lvl w:ilvl="6" w:tplc="E3CA7BB4">
      <w:numFmt w:val="bullet"/>
      <w:lvlText w:val="•"/>
      <w:lvlJc w:val="left"/>
      <w:pPr>
        <w:ind w:left="5856" w:hanging="358"/>
      </w:pPr>
      <w:rPr>
        <w:rFonts w:hint="default"/>
        <w:lang w:val="vi" w:eastAsia="en-US" w:bidi="ar-SA"/>
      </w:rPr>
    </w:lvl>
    <w:lvl w:ilvl="7" w:tplc="17BCE90A">
      <w:numFmt w:val="bullet"/>
      <w:lvlText w:val="•"/>
      <w:lvlJc w:val="left"/>
      <w:pPr>
        <w:ind w:left="6642" w:hanging="358"/>
      </w:pPr>
      <w:rPr>
        <w:rFonts w:hint="default"/>
        <w:lang w:val="vi" w:eastAsia="en-US" w:bidi="ar-SA"/>
      </w:rPr>
    </w:lvl>
    <w:lvl w:ilvl="8" w:tplc="E202FF66">
      <w:numFmt w:val="bullet"/>
      <w:lvlText w:val="•"/>
      <w:lvlJc w:val="left"/>
      <w:pPr>
        <w:ind w:left="7428" w:hanging="358"/>
      </w:pPr>
      <w:rPr>
        <w:rFonts w:hint="default"/>
        <w:lang w:val="vi" w:eastAsia="en-US" w:bidi="ar-SA"/>
      </w:rPr>
    </w:lvl>
  </w:abstractNum>
  <w:abstractNum w:abstractNumId="8" w15:restartNumberingAfterBreak="0">
    <w:nsid w:val="13E01C28"/>
    <w:multiLevelType w:val="hybridMultilevel"/>
    <w:tmpl w:val="CB784C1E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9" w15:restartNumberingAfterBreak="0">
    <w:nsid w:val="18B74E7D"/>
    <w:multiLevelType w:val="hybridMultilevel"/>
    <w:tmpl w:val="BBC4E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4438B"/>
    <w:multiLevelType w:val="hybridMultilevel"/>
    <w:tmpl w:val="1C32231E"/>
    <w:lvl w:ilvl="0" w:tplc="A1F81B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5349A"/>
    <w:multiLevelType w:val="hybridMultilevel"/>
    <w:tmpl w:val="52EA4F36"/>
    <w:lvl w:ilvl="0" w:tplc="434AC4DA">
      <w:start w:val="1"/>
      <w:numFmt w:val="lowerLetter"/>
      <w:lvlText w:val="%1."/>
      <w:lvlJc w:val="left"/>
      <w:pPr>
        <w:ind w:left="1016" w:hanging="22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vi" w:eastAsia="en-US" w:bidi="ar-SA"/>
      </w:rPr>
    </w:lvl>
    <w:lvl w:ilvl="1" w:tplc="8B9E9758">
      <w:start w:val="1"/>
      <w:numFmt w:val="decimal"/>
      <w:lvlText w:val="%2."/>
      <w:lvlJc w:val="left"/>
      <w:pPr>
        <w:ind w:left="1031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vi" w:eastAsia="en-US" w:bidi="ar-SA"/>
      </w:rPr>
    </w:lvl>
    <w:lvl w:ilvl="2" w:tplc="82464E7A">
      <w:numFmt w:val="bullet"/>
      <w:lvlText w:val="•"/>
      <w:lvlJc w:val="left"/>
      <w:pPr>
        <w:ind w:left="1924" w:hanging="240"/>
      </w:pPr>
      <w:rPr>
        <w:rFonts w:hint="default"/>
        <w:lang w:val="vi" w:eastAsia="en-US" w:bidi="ar-SA"/>
      </w:rPr>
    </w:lvl>
    <w:lvl w:ilvl="3" w:tplc="064CD086">
      <w:numFmt w:val="bullet"/>
      <w:lvlText w:val="•"/>
      <w:lvlJc w:val="left"/>
      <w:pPr>
        <w:ind w:left="2808" w:hanging="240"/>
      </w:pPr>
      <w:rPr>
        <w:rFonts w:hint="default"/>
        <w:lang w:val="vi" w:eastAsia="en-US" w:bidi="ar-SA"/>
      </w:rPr>
    </w:lvl>
    <w:lvl w:ilvl="4" w:tplc="63C034BE">
      <w:numFmt w:val="bullet"/>
      <w:lvlText w:val="•"/>
      <w:lvlJc w:val="left"/>
      <w:pPr>
        <w:ind w:left="3693" w:hanging="240"/>
      </w:pPr>
      <w:rPr>
        <w:rFonts w:hint="default"/>
        <w:lang w:val="vi" w:eastAsia="en-US" w:bidi="ar-SA"/>
      </w:rPr>
    </w:lvl>
    <w:lvl w:ilvl="5" w:tplc="DBA869F0">
      <w:numFmt w:val="bullet"/>
      <w:lvlText w:val="•"/>
      <w:lvlJc w:val="left"/>
      <w:pPr>
        <w:ind w:left="4577" w:hanging="240"/>
      </w:pPr>
      <w:rPr>
        <w:rFonts w:hint="default"/>
        <w:lang w:val="vi" w:eastAsia="en-US" w:bidi="ar-SA"/>
      </w:rPr>
    </w:lvl>
    <w:lvl w:ilvl="6" w:tplc="7ABCFC7E">
      <w:numFmt w:val="bullet"/>
      <w:lvlText w:val="•"/>
      <w:lvlJc w:val="left"/>
      <w:pPr>
        <w:ind w:left="5462" w:hanging="240"/>
      </w:pPr>
      <w:rPr>
        <w:rFonts w:hint="default"/>
        <w:lang w:val="vi" w:eastAsia="en-US" w:bidi="ar-SA"/>
      </w:rPr>
    </w:lvl>
    <w:lvl w:ilvl="7" w:tplc="F19A4A78">
      <w:numFmt w:val="bullet"/>
      <w:lvlText w:val="•"/>
      <w:lvlJc w:val="left"/>
      <w:pPr>
        <w:ind w:left="6346" w:hanging="240"/>
      </w:pPr>
      <w:rPr>
        <w:rFonts w:hint="default"/>
        <w:lang w:val="vi" w:eastAsia="en-US" w:bidi="ar-SA"/>
      </w:rPr>
    </w:lvl>
    <w:lvl w:ilvl="8" w:tplc="2DB868BE">
      <w:numFmt w:val="bullet"/>
      <w:lvlText w:val="•"/>
      <w:lvlJc w:val="left"/>
      <w:pPr>
        <w:ind w:left="7231" w:hanging="240"/>
      </w:pPr>
      <w:rPr>
        <w:rFonts w:hint="default"/>
        <w:lang w:val="vi" w:eastAsia="en-US" w:bidi="ar-SA"/>
      </w:rPr>
    </w:lvl>
  </w:abstractNum>
  <w:abstractNum w:abstractNumId="12" w15:restartNumberingAfterBreak="0">
    <w:nsid w:val="1F1E78A1"/>
    <w:multiLevelType w:val="hybridMultilevel"/>
    <w:tmpl w:val="1B18A65A"/>
    <w:lvl w:ilvl="0" w:tplc="79ECD780">
      <w:start w:val="1"/>
      <w:numFmt w:val="bullet"/>
      <w:lvlText w:val="-"/>
      <w:lvlJc w:val="left"/>
      <w:pPr>
        <w:ind w:left="22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24C72CF2"/>
    <w:multiLevelType w:val="hybridMultilevel"/>
    <w:tmpl w:val="D12C2994"/>
    <w:lvl w:ilvl="0" w:tplc="58B6D476">
      <w:numFmt w:val="bullet"/>
      <w:lvlText w:val=""/>
      <w:lvlJc w:val="left"/>
      <w:pPr>
        <w:ind w:left="224" w:hanging="312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5C5E037A">
      <w:numFmt w:val="bullet"/>
      <w:lvlText w:val="•"/>
      <w:lvlJc w:val="left"/>
      <w:pPr>
        <w:ind w:left="1098" w:hanging="312"/>
      </w:pPr>
      <w:rPr>
        <w:rFonts w:hint="default"/>
        <w:lang w:val="vi" w:eastAsia="en-US" w:bidi="ar-SA"/>
      </w:rPr>
    </w:lvl>
    <w:lvl w:ilvl="2" w:tplc="B1B4F896">
      <w:numFmt w:val="bullet"/>
      <w:lvlText w:val="•"/>
      <w:lvlJc w:val="left"/>
      <w:pPr>
        <w:ind w:left="1976" w:hanging="312"/>
      </w:pPr>
      <w:rPr>
        <w:rFonts w:hint="default"/>
        <w:lang w:val="vi" w:eastAsia="en-US" w:bidi="ar-SA"/>
      </w:rPr>
    </w:lvl>
    <w:lvl w:ilvl="3" w:tplc="42D0BB12">
      <w:numFmt w:val="bullet"/>
      <w:lvlText w:val="•"/>
      <w:lvlJc w:val="left"/>
      <w:pPr>
        <w:ind w:left="2854" w:hanging="312"/>
      </w:pPr>
      <w:rPr>
        <w:rFonts w:hint="default"/>
        <w:lang w:val="vi" w:eastAsia="en-US" w:bidi="ar-SA"/>
      </w:rPr>
    </w:lvl>
    <w:lvl w:ilvl="4" w:tplc="373E970A">
      <w:numFmt w:val="bullet"/>
      <w:lvlText w:val="•"/>
      <w:lvlJc w:val="left"/>
      <w:pPr>
        <w:ind w:left="3732" w:hanging="312"/>
      </w:pPr>
      <w:rPr>
        <w:rFonts w:hint="default"/>
        <w:lang w:val="vi" w:eastAsia="en-US" w:bidi="ar-SA"/>
      </w:rPr>
    </w:lvl>
    <w:lvl w:ilvl="5" w:tplc="F98E519A">
      <w:numFmt w:val="bullet"/>
      <w:lvlText w:val="•"/>
      <w:lvlJc w:val="left"/>
      <w:pPr>
        <w:ind w:left="4610" w:hanging="312"/>
      </w:pPr>
      <w:rPr>
        <w:rFonts w:hint="default"/>
        <w:lang w:val="vi" w:eastAsia="en-US" w:bidi="ar-SA"/>
      </w:rPr>
    </w:lvl>
    <w:lvl w:ilvl="6" w:tplc="FDE4A254">
      <w:numFmt w:val="bullet"/>
      <w:lvlText w:val="•"/>
      <w:lvlJc w:val="left"/>
      <w:pPr>
        <w:ind w:left="5488" w:hanging="312"/>
      </w:pPr>
      <w:rPr>
        <w:rFonts w:hint="default"/>
        <w:lang w:val="vi" w:eastAsia="en-US" w:bidi="ar-SA"/>
      </w:rPr>
    </w:lvl>
    <w:lvl w:ilvl="7" w:tplc="F710CD24">
      <w:numFmt w:val="bullet"/>
      <w:lvlText w:val="•"/>
      <w:lvlJc w:val="left"/>
      <w:pPr>
        <w:ind w:left="6366" w:hanging="312"/>
      </w:pPr>
      <w:rPr>
        <w:rFonts w:hint="default"/>
        <w:lang w:val="vi" w:eastAsia="en-US" w:bidi="ar-SA"/>
      </w:rPr>
    </w:lvl>
    <w:lvl w:ilvl="8" w:tplc="57A6E9AC">
      <w:numFmt w:val="bullet"/>
      <w:lvlText w:val="•"/>
      <w:lvlJc w:val="left"/>
      <w:pPr>
        <w:ind w:left="7244" w:hanging="312"/>
      </w:pPr>
      <w:rPr>
        <w:rFonts w:hint="default"/>
        <w:lang w:val="vi" w:eastAsia="en-US" w:bidi="ar-SA"/>
      </w:rPr>
    </w:lvl>
  </w:abstractNum>
  <w:abstractNum w:abstractNumId="14" w15:restartNumberingAfterBreak="0">
    <w:nsid w:val="24EC1EDF"/>
    <w:multiLevelType w:val="hybridMultilevel"/>
    <w:tmpl w:val="5666FAC6"/>
    <w:lvl w:ilvl="0" w:tplc="04090009">
      <w:start w:val="1"/>
      <w:numFmt w:val="bullet"/>
      <w:lvlText w:val=""/>
      <w:lvlJc w:val="left"/>
      <w:pPr>
        <w:ind w:left="4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5" w15:restartNumberingAfterBreak="0">
    <w:nsid w:val="260370ED"/>
    <w:multiLevelType w:val="hybridMultilevel"/>
    <w:tmpl w:val="BB96147E"/>
    <w:lvl w:ilvl="0" w:tplc="413051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717DC9"/>
    <w:multiLevelType w:val="hybridMultilevel"/>
    <w:tmpl w:val="8EA02186"/>
    <w:lvl w:ilvl="0" w:tplc="37B44214">
      <w:start w:val="1"/>
      <w:numFmt w:val="lowerLetter"/>
      <w:lvlText w:val="%1."/>
      <w:lvlJc w:val="left"/>
      <w:pPr>
        <w:ind w:left="1069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B063C98"/>
    <w:multiLevelType w:val="hybridMultilevel"/>
    <w:tmpl w:val="9ACE568C"/>
    <w:lvl w:ilvl="0" w:tplc="2838478E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C881441"/>
    <w:multiLevelType w:val="hybridMultilevel"/>
    <w:tmpl w:val="79E007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9389C"/>
    <w:multiLevelType w:val="hybridMultilevel"/>
    <w:tmpl w:val="0734B578"/>
    <w:lvl w:ilvl="0" w:tplc="A302F1BC">
      <w:start w:val="1"/>
      <w:numFmt w:val="bullet"/>
      <w:lvlText w:val="-"/>
      <w:lvlJc w:val="left"/>
      <w:pPr>
        <w:ind w:left="496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20" w15:restartNumberingAfterBreak="0">
    <w:nsid w:val="2FEA51F3"/>
    <w:multiLevelType w:val="multilevel"/>
    <w:tmpl w:val="4B22AB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5665975"/>
    <w:multiLevelType w:val="multilevel"/>
    <w:tmpl w:val="85743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3A116600"/>
    <w:multiLevelType w:val="hybridMultilevel"/>
    <w:tmpl w:val="67F232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7546E"/>
    <w:multiLevelType w:val="multilevel"/>
    <w:tmpl w:val="7ECCE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24" w15:restartNumberingAfterBreak="0">
    <w:nsid w:val="3DDD0CFC"/>
    <w:multiLevelType w:val="hybridMultilevel"/>
    <w:tmpl w:val="B3E4A432"/>
    <w:lvl w:ilvl="0" w:tplc="04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5" w15:restartNumberingAfterBreak="0">
    <w:nsid w:val="3FC6620B"/>
    <w:multiLevelType w:val="multilevel"/>
    <w:tmpl w:val="1F4C2A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3906A6"/>
    <w:multiLevelType w:val="hybridMultilevel"/>
    <w:tmpl w:val="8B9EA414"/>
    <w:lvl w:ilvl="0" w:tplc="4516BF34">
      <w:numFmt w:val="bullet"/>
      <w:lvlText w:val=""/>
      <w:lvlJc w:val="left"/>
      <w:pPr>
        <w:ind w:left="224" w:hanging="358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BAF60084">
      <w:numFmt w:val="bullet"/>
      <w:lvlText w:val="•"/>
      <w:lvlJc w:val="left"/>
      <w:pPr>
        <w:ind w:left="1098" w:hanging="358"/>
      </w:pPr>
      <w:rPr>
        <w:rFonts w:hint="default"/>
        <w:lang w:val="vi" w:eastAsia="en-US" w:bidi="ar-SA"/>
      </w:rPr>
    </w:lvl>
    <w:lvl w:ilvl="2" w:tplc="43DA61FA">
      <w:numFmt w:val="bullet"/>
      <w:lvlText w:val="•"/>
      <w:lvlJc w:val="left"/>
      <w:pPr>
        <w:ind w:left="1976" w:hanging="358"/>
      </w:pPr>
      <w:rPr>
        <w:rFonts w:hint="default"/>
        <w:lang w:val="vi" w:eastAsia="en-US" w:bidi="ar-SA"/>
      </w:rPr>
    </w:lvl>
    <w:lvl w:ilvl="3" w:tplc="10E6AC3C">
      <w:numFmt w:val="bullet"/>
      <w:lvlText w:val="•"/>
      <w:lvlJc w:val="left"/>
      <w:pPr>
        <w:ind w:left="2854" w:hanging="358"/>
      </w:pPr>
      <w:rPr>
        <w:rFonts w:hint="default"/>
        <w:lang w:val="vi" w:eastAsia="en-US" w:bidi="ar-SA"/>
      </w:rPr>
    </w:lvl>
    <w:lvl w:ilvl="4" w:tplc="0BE83F1E">
      <w:numFmt w:val="bullet"/>
      <w:lvlText w:val="•"/>
      <w:lvlJc w:val="left"/>
      <w:pPr>
        <w:ind w:left="3732" w:hanging="358"/>
      </w:pPr>
      <w:rPr>
        <w:rFonts w:hint="default"/>
        <w:lang w:val="vi" w:eastAsia="en-US" w:bidi="ar-SA"/>
      </w:rPr>
    </w:lvl>
    <w:lvl w:ilvl="5" w:tplc="B48E4086">
      <w:numFmt w:val="bullet"/>
      <w:lvlText w:val="•"/>
      <w:lvlJc w:val="left"/>
      <w:pPr>
        <w:ind w:left="4610" w:hanging="358"/>
      </w:pPr>
      <w:rPr>
        <w:rFonts w:hint="default"/>
        <w:lang w:val="vi" w:eastAsia="en-US" w:bidi="ar-SA"/>
      </w:rPr>
    </w:lvl>
    <w:lvl w:ilvl="6" w:tplc="DE84FA20">
      <w:numFmt w:val="bullet"/>
      <w:lvlText w:val="•"/>
      <w:lvlJc w:val="left"/>
      <w:pPr>
        <w:ind w:left="5488" w:hanging="358"/>
      </w:pPr>
      <w:rPr>
        <w:rFonts w:hint="default"/>
        <w:lang w:val="vi" w:eastAsia="en-US" w:bidi="ar-SA"/>
      </w:rPr>
    </w:lvl>
    <w:lvl w:ilvl="7" w:tplc="3A0C62C8">
      <w:numFmt w:val="bullet"/>
      <w:lvlText w:val="•"/>
      <w:lvlJc w:val="left"/>
      <w:pPr>
        <w:ind w:left="6366" w:hanging="358"/>
      </w:pPr>
      <w:rPr>
        <w:rFonts w:hint="default"/>
        <w:lang w:val="vi" w:eastAsia="en-US" w:bidi="ar-SA"/>
      </w:rPr>
    </w:lvl>
    <w:lvl w:ilvl="8" w:tplc="14C07D3E">
      <w:numFmt w:val="bullet"/>
      <w:lvlText w:val="•"/>
      <w:lvlJc w:val="left"/>
      <w:pPr>
        <w:ind w:left="7244" w:hanging="358"/>
      </w:pPr>
      <w:rPr>
        <w:rFonts w:hint="default"/>
        <w:lang w:val="vi" w:eastAsia="en-US" w:bidi="ar-SA"/>
      </w:rPr>
    </w:lvl>
  </w:abstractNum>
  <w:abstractNum w:abstractNumId="27" w15:restartNumberingAfterBreak="0">
    <w:nsid w:val="48DB4AE3"/>
    <w:multiLevelType w:val="hybridMultilevel"/>
    <w:tmpl w:val="908E39BC"/>
    <w:lvl w:ilvl="0" w:tplc="D516317A">
      <w:start w:val="1"/>
      <w:numFmt w:val="decimal"/>
      <w:lvlText w:val="%1."/>
      <w:lvlJc w:val="left"/>
      <w:pPr>
        <w:ind w:left="1064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vi" w:eastAsia="en-US" w:bidi="ar-SA"/>
      </w:rPr>
    </w:lvl>
    <w:lvl w:ilvl="1" w:tplc="87AC6EE0">
      <w:numFmt w:val="bullet"/>
      <w:lvlText w:val="•"/>
      <w:lvlJc w:val="left"/>
      <w:pPr>
        <w:ind w:left="1854" w:hanging="360"/>
      </w:pPr>
      <w:rPr>
        <w:rFonts w:hint="default"/>
        <w:lang w:val="vi" w:eastAsia="en-US" w:bidi="ar-SA"/>
      </w:rPr>
    </w:lvl>
    <w:lvl w:ilvl="2" w:tplc="0D246280">
      <w:numFmt w:val="bullet"/>
      <w:lvlText w:val="•"/>
      <w:lvlJc w:val="left"/>
      <w:pPr>
        <w:ind w:left="2648" w:hanging="360"/>
      </w:pPr>
      <w:rPr>
        <w:rFonts w:hint="default"/>
        <w:lang w:val="vi" w:eastAsia="en-US" w:bidi="ar-SA"/>
      </w:rPr>
    </w:lvl>
    <w:lvl w:ilvl="3" w:tplc="33A4AA74">
      <w:numFmt w:val="bullet"/>
      <w:lvlText w:val="•"/>
      <w:lvlJc w:val="left"/>
      <w:pPr>
        <w:ind w:left="3442" w:hanging="360"/>
      </w:pPr>
      <w:rPr>
        <w:rFonts w:hint="default"/>
        <w:lang w:val="vi" w:eastAsia="en-US" w:bidi="ar-SA"/>
      </w:rPr>
    </w:lvl>
    <w:lvl w:ilvl="4" w:tplc="A20E6942">
      <w:numFmt w:val="bullet"/>
      <w:lvlText w:val="•"/>
      <w:lvlJc w:val="left"/>
      <w:pPr>
        <w:ind w:left="4236" w:hanging="360"/>
      </w:pPr>
      <w:rPr>
        <w:rFonts w:hint="default"/>
        <w:lang w:val="vi" w:eastAsia="en-US" w:bidi="ar-SA"/>
      </w:rPr>
    </w:lvl>
    <w:lvl w:ilvl="5" w:tplc="74984950">
      <w:numFmt w:val="bullet"/>
      <w:lvlText w:val="•"/>
      <w:lvlJc w:val="left"/>
      <w:pPr>
        <w:ind w:left="5030" w:hanging="360"/>
      </w:pPr>
      <w:rPr>
        <w:rFonts w:hint="default"/>
        <w:lang w:val="vi" w:eastAsia="en-US" w:bidi="ar-SA"/>
      </w:rPr>
    </w:lvl>
    <w:lvl w:ilvl="6" w:tplc="199CE932">
      <w:numFmt w:val="bullet"/>
      <w:lvlText w:val="•"/>
      <w:lvlJc w:val="left"/>
      <w:pPr>
        <w:ind w:left="5824" w:hanging="360"/>
      </w:pPr>
      <w:rPr>
        <w:rFonts w:hint="default"/>
        <w:lang w:val="vi" w:eastAsia="en-US" w:bidi="ar-SA"/>
      </w:rPr>
    </w:lvl>
    <w:lvl w:ilvl="7" w:tplc="BA6C4FB6">
      <w:numFmt w:val="bullet"/>
      <w:lvlText w:val="•"/>
      <w:lvlJc w:val="left"/>
      <w:pPr>
        <w:ind w:left="6618" w:hanging="360"/>
      </w:pPr>
      <w:rPr>
        <w:rFonts w:hint="default"/>
        <w:lang w:val="vi" w:eastAsia="en-US" w:bidi="ar-SA"/>
      </w:rPr>
    </w:lvl>
    <w:lvl w:ilvl="8" w:tplc="90D82E0A">
      <w:numFmt w:val="bullet"/>
      <w:lvlText w:val="•"/>
      <w:lvlJc w:val="left"/>
      <w:pPr>
        <w:ind w:left="7412" w:hanging="360"/>
      </w:pPr>
      <w:rPr>
        <w:rFonts w:hint="default"/>
        <w:lang w:val="vi" w:eastAsia="en-US" w:bidi="ar-SA"/>
      </w:rPr>
    </w:lvl>
  </w:abstractNum>
  <w:abstractNum w:abstractNumId="28" w15:restartNumberingAfterBreak="0">
    <w:nsid w:val="4ADF147A"/>
    <w:multiLevelType w:val="hybridMultilevel"/>
    <w:tmpl w:val="66BCBD98"/>
    <w:lvl w:ilvl="0" w:tplc="171031C0">
      <w:numFmt w:val="bullet"/>
      <w:lvlText w:val=""/>
      <w:lvlJc w:val="left"/>
      <w:pPr>
        <w:ind w:left="224" w:hanging="312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E1D8CAC4">
      <w:numFmt w:val="bullet"/>
      <w:lvlText w:val="•"/>
      <w:lvlJc w:val="left"/>
      <w:pPr>
        <w:ind w:left="1098" w:hanging="312"/>
      </w:pPr>
      <w:rPr>
        <w:rFonts w:hint="default"/>
        <w:lang w:val="vi" w:eastAsia="en-US" w:bidi="ar-SA"/>
      </w:rPr>
    </w:lvl>
    <w:lvl w:ilvl="2" w:tplc="480A3862">
      <w:numFmt w:val="bullet"/>
      <w:lvlText w:val="•"/>
      <w:lvlJc w:val="left"/>
      <w:pPr>
        <w:ind w:left="1976" w:hanging="312"/>
      </w:pPr>
      <w:rPr>
        <w:rFonts w:hint="default"/>
        <w:lang w:val="vi" w:eastAsia="en-US" w:bidi="ar-SA"/>
      </w:rPr>
    </w:lvl>
    <w:lvl w:ilvl="3" w:tplc="5B7894AA">
      <w:numFmt w:val="bullet"/>
      <w:lvlText w:val="•"/>
      <w:lvlJc w:val="left"/>
      <w:pPr>
        <w:ind w:left="2854" w:hanging="312"/>
      </w:pPr>
      <w:rPr>
        <w:rFonts w:hint="default"/>
        <w:lang w:val="vi" w:eastAsia="en-US" w:bidi="ar-SA"/>
      </w:rPr>
    </w:lvl>
    <w:lvl w:ilvl="4" w:tplc="A8288E3C">
      <w:numFmt w:val="bullet"/>
      <w:lvlText w:val="•"/>
      <w:lvlJc w:val="left"/>
      <w:pPr>
        <w:ind w:left="3732" w:hanging="312"/>
      </w:pPr>
      <w:rPr>
        <w:rFonts w:hint="default"/>
        <w:lang w:val="vi" w:eastAsia="en-US" w:bidi="ar-SA"/>
      </w:rPr>
    </w:lvl>
    <w:lvl w:ilvl="5" w:tplc="00B6B480">
      <w:numFmt w:val="bullet"/>
      <w:lvlText w:val="•"/>
      <w:lvlJc w:val="left"/>
      <w:pPr>
        <w:ind w:left="4610" w:hanging="312"/>
      </w:pPr>
      <w:rPr>
        <w:rFonts w:hint="default"/>
        <w:lang w:val="vi" w:eastAsia="en-US" w:bidi="ar-SA"/>
      </w:rPr>
    </w:lvl>
    <w:lvl w:ilvl="6" w:tplc="298AEE94">
      <w:numFmt w:val="bullet"/>
      <w:lvlText w:val="•"/>
      <w:lvlJc w:val="left"/>
      <w:pPr>
        <w:ind w:left="5488" w:hanging="312"/>
      </w:pPr>
      <w:rPr>
        <w:rFonts w:hint="default"/>
        <w:lang w:val="vi" w:eastAsia="en-US" w:bidi="ar-SA"/>
      </w:rPr>
    </w:lvl>
    <w:lvl w:ilvl="7" w:tplc="6DDABF6E">
      <w:numFmt w:val="bullet"/>
      <w:lvlText w:val="•"/>
      <w:lvlJc w:val="left"/>
      <w:pPr>
        <w:ind w:left="6366" w:hanging="312"/>
      </w:pPr>
      <w:rPr>
        <w:rFonts w:hint="default"/>
        <w:lang w:val="vi" w:eastAsia="en-US" w:bidi="ar-SA"/>
      </w:rPr>
    </w:lvl>
    <w:lvl w:ilvl="8" w:tplc="7550E358">
      <w:numFmt w:val="bullet"/>
      <w:lvlText w:val="•"/>
      <w:lvlJc w:val="left"/>
      <w:pPr>
        <w:ind w:left="7244" w:hanging="312"/>
      </w:pPr>
      <w:rPr>
        <w:rFonts w:hint="default"/>
        <w:lang w:val="vi" w:eastAsia="en-US" w:bidi="ar-SA"/>
      </w:rPr>
    </w:lvl>
  </w:abstractNum>
  <w:abstractNum w:abstractNumId="29" w15:restartNumberingAfterBreak="0">
    <w:nsid w:val="4E961029"/>
    <w:multiLevelType w:val="hybridMultilevel"/>
    <w:tmpl w:val="55541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FB640B"/>
    <w:multiLevelType w:val="hybridMultilevel"/>
    <w:tmpl w:val="D64A52DC"/>
    <w:lvl w:ilvl="0" w:tplc="A302F1BC">
      <w:start w:val="1"/>
      <w:numFmt w:val="bullet"/>
      <w:lvlText w:val="-"/>
      <w:lvlJc w:val="left"/>
      <w:pPr>
        <w:ind w:left="496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31" w15:restartNumberingAfterBreak="0">
    <w:nsid w:val="51296105"/>
    <w:multiLevelType w:val="hybridMultilevel"/>
    <w:tmpl w:val="C4E4FA38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53400F80"/>
    <w:multiLevelType w:val="hybridMultilevel"/>
    <w:tmpl w:val="C7909526"/>
    <w:lvl w:ilvl="0" w:tplc="55C039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E77B01"/>
    <w:multiLevelType w:val="hybridMultilevel"/>
    <w:tmpl w:val="60FE683C"/>
    <w:lvl w:ilvl="0" w:tplc="04090003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34" w15:restartNumberingAfterBreak="0">
    <w:nsid w:val="5D6D7B8E"/>
    <w:multiLevelType w:val="hybridMultilevel"/>
    <w:tmpl w:val="D7A695E0"/>
    <w:lvl w:ilvl="0" w:tplc="A302F1BC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2E65C2E"/>
    <w:multiLevelType w:val="hybridMultilevel"/>
    <w:tmpl w:val="283ABD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02F1B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u w:color="FF0000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836E99"/>
    <w:multiLevelType w:val="hybridMultilevel"/>
    <w:tmpl w:val="FEA828F2"/>
    <w:lvl w:ilvl="0" w:tplc="42960382">
      <w:start w:val="1"/>
      <w:numFmt w:val="bullet"/>
      <w:lvlText w:val=""/>
      <w:lvlJc w:val="left"/>
      <w:pPr>
        <w:ind w:left="18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7" w15:restartNumberingAfterBreak="0">
    <w:nsid w:val="63D650EA"/>
    <w:multiLevelType w:val="hybridMultilevel"/>
    <w:tmpl w:val="10D872C4"/>
    <w:lvl w:ilvl="0" w:tplc="A302F1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14BFD"/>
    <w:multiLevelType w:val="hybridMultilevel"/>
    <w:tmpl w:val="D0FABAAE"/>
    <w:lvl w:ilvl="0" w:tplc="5BA065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909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2"/>
        <w:w w:val="99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-1"/>
        <w:w w:val="99"/>
        <w:sz w:val="24"/>
        <w:szCs w:val="24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w w:val="100"/>
        <w:sz w:val="24"/>
        <w:szCs w:val="24"/>
        <w:lang w:val="vi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vi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vi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vi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vi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vi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vi" w:eastAsia="en-US" w:bidi="ar-SA"/>
      </w:rPr>
    </w:lvl>
  </w:abstractNum>
  <w:abstractNum w:abstractNumId="40" w15:restartNumberingAfterBreak="0">
    <w:nsid w:val="6EDA6EB5"/>
    <w:multiLevelType w:val="hybridMultilevel"/>
    <w:tmpl w:val="B85422C6"/>
    <w:lvl w:ilvl="0" w:tplc="B53C728A">
      <w:start w:val="2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E741F3"/>
    <w:multiLevelType w:val="hybridMultilevel"/>
    <w:tmpl w:val="C44407EC"/>
    <w:lvl w:ilvl="0" w:tplc="749E44E8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70AE12BE"/>
    <w:multiLevelType w:val="multilevel"/>
    <w:tmpl w:val="384C180A"/>
    <w:lvl w:ilvl="0">
      <w:start w:val="4"/>
      <w:numFmt w:val="decimal"/>
      <w:lvlText w:val="%1"/>
      <w:lvlJc w:val="left"/>
      <w:pPr>
        <w:ind w:left="824" w:hanging="600"/>
      </w:pPr>
      <w:rPr>
        <w:rFonts w:hint="default"/>
        <w:lang w:val="vi" w:eastAsia="en-US" w:bidi="ar-SA"/>
      </w:rPr>
    </w:lvl>
    <w:lvl w:ilvl="1">
      <w:start w:val="2"/>
      <w:numFmt w:val="decimal"/>
      <w:lvlText w:val="%1.%2"/>
      <w:lvlJc w:val="left"/>
      <w:pPr>
        <w:ind w:left="824" w:hanging="600"/>
      </w:pPr>
      <w:rPr>
        <w:rFonts w:hint="default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824" w:hanging="600"/>
      </w:pPr>
      <w:rPr>
        <w:rFonts w:ascii="Times New Roman" w:eastAsia="Times New Roman" w:hAnsi="Times New Roman" w:cs="Times New Roman" w:hint="default"/>
        <w:b/>
        <w:bCs/>
        <w:i/>
        <w:spacing w:val="-4"/>
        <w:w w:val="99"/>
        <w:sz w:val="24"/>
        <w:szCs w:val="24"/>
        <w:lang w:val="vi" w:eastAsia="en-US" w:bidi="ar-SA"/>
      </w:rPr>
    </w:lvl>
    <w:lvl w:ilvl="3">
      <w:start w:val="1"/>
      <w:numFmt w:val="bullet"/>
      <w:lvlText w:val="-"/>
      <w:lvlJc w:val="left"/>
      <w:pPr>
        <w:ind w:left="272" w:hanging="360"/>
      </w:pPr>
      <w:rPr>
        <w:rFonts w:ascii="Times New Roman" w:hAnsi="Times New Roman" w:cs="Times New Roman" w:hint="default"/>
        <w:u w:color="FF0000"/>
      </w:rPr>
    </w:lvl>
    <w:lvl w:ilvl="4">
      <w:numFmt w:val="bullet"/>
      <w:lvlText w:val="•"/>
      <w:lvlJc w:val="left"/>
      <w:pPr>
        <w:ind w:left="3060" w:hanging="31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050" w:hanging="31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040" w:hanging="31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30" w:hanging="31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020" w:hanging="312"/>
      </w:pPr>
      <w:rPr>
        <w:rFonts w:hint="default"/>
        <w:lang w:val="vi" w:eastAsia="en-US" w:bidi="ar-SA"/>
      </w:rPr>
    </w:lvl>
  </w:abstractNum>
  <w:abstractNum w:abstractNumId="43" w15:restartNumberingAfterBreak="0">
    <w:nsid w:val="70EE1F8F"/>
    <w:multiLevelType w:val="multilevel"/>
    <w:tmpl w:val="D28026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9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3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8" w:hanging="2160"/>
      </w:pPr>
      <w:rPr>
        <w:rFonts w:hint="default"/>
        <w:b/>
      </w:rPr>
    </w:lvl>
  </w:abstractNum>
  <w:abstractNum w:abstractNumId="44" w15:restartNumberingAfterBreak="0">
    <w:nsid w:val="72B02B3E"/>
    <w:multiLevelType w:val="hybridMultilevel"/>
    <w:tmpl w:val="A77E3E3A"/>
    <w:lvl w:ilvl="0" w:tplc="E65E3E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0A02EC"/>
    <w:multiLevelType w:val="hybridMultilevel"/>
    <w:tmpl w:val="785E0CC4"/>
    <w:lvl w:ilvl="0" w:tplc="A302F1BC">
      <w:start w:val="1"/>
      <w:numFmt w:val="bullet"/>
      <w:lvlText w:val="-"/>
      <w:lvlJc w:val="left"/>
      <w:pPr>
        <w:ind w:left="496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46" w15:restartNumberingAfterBreak="0">
    <w:nsid w:val="797E192C"/>
    <w:multiLevelType w:val="hybridMultilevel"/>
    <w:tmpl w:val="C9602410"/>
    <w:lvl w:ilvl="0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5"/>
  </w:num>
  <w:num w:numId="4">
    <w:abstractNumId w:val="39"/>
  </w:num>
  <w:num w:numId="5">
    <w:abstractNumId w:val="30"/>
  </w:num>
  <w:num w:numId="6">
    <w:abstractNumId w:val="26"/>
  </w:num>
  <w:num w:numId="7">
    <w:abstractNumId w:val="11"/>
  </w:num>
  <w:num w:numId="8">
    <w:abstractNumId w:val="38"/>
  </w:num>
  <w:num w:numId="9">
    <w:abstractNumId w:val="6"/>
  </w:num>
  <w:num w:numId="10">
    <w:abstractNumId w:val="1"/>
  </w:num>
  <w:num w:numId="11">
    <w:abstractNumId w:val="2"/>
  </w:num>
  <w:num w:numId="12">
    <w:abstractNumId w:val="43"/>
  </w:num>
  <w:num w:numId="13">
    <w:abstractNumId w:val="34"/>
  </w:num>
  <w:num w:numId="14">
    <w:abstractNumId w:val="37"/>
  </w:num>
  <w:num w:numId="15">
    <w:abstractNumId w:val="45"/>
  </w:num>
  <w:num w:numId="16">
    <w:abstractNumId w:val="7"/>
  </w:num>
  <w:num w:numId="17">
    <w:abstractNumId w:val="19"/>
  </w:num>
  <w:num w:numId="18">
    <w:abstractNumId w:val="42"/>
  </w:num>
  <w:num w:numId="19">
    <w:abstractNumId w:val="8"/>
  </w:num>
  <w:num w:numId="20">
    <w:abstractNumId w:val="4"/>
  </w:num>
  <w:num w:numId="21">
    <w:abstractNumId w:val="14"/>
  </w:num>
  <w:num w:numId="22">
    <w:abstractNumId w:val="18"/>
  </w:num>
  <w:num w:numId="23">
    <w:abstractNumId w:val="25"/>
  </w:num>
  <w:num w:numId="24">
    <w:abstractNumId w:val="31"/>
  </w:num>
  <w:num w:numId="25">
    <w:abstractNumId w:val="13"/>
  </w:num>
  <w:num w:numId="26">
    <w:abstractNumId w:val="28"/>
  </w:num>
  <w:num w:numId="27">
    <w:abstractNumId w:val="27"/>
  </w:num>
  <w:num w:numId="28">
    <w:abstractNumId w:val="15"/>
  </w:num>
  <w:num w:numId="29">
    <w:abstractNumId w:val="23"/>
  </w:num>
  <w:num w:numId="30">
    <w:abstractNumId w:val="17"/>
  </w:num>
  <w:num w:numId="31">
    <w:abstractNumId w:val="41"/>
  </w:num>
  <w:num w:numId="32">
    <w:abstractNumId w:val="16"/>
  </w:num>
  <w:num w:numId="33">
    <w:abstractNumId w:val="32"/>
  </w:num>
  <w:num w:numId="34">
    <w:abstractNumId w:val="22"/>
  </w:num>
  <w:num w:numId="35">
    <w:abstractNumId w:val="5"/>
  </w:num>
  <w:num w:numId="36">
    <w:abstractNumId w:val="40"/>
  </w:num>
  <w:num w:numId="37">
    <w:abstractNumId w:val="44"/>
  </w:num>
  <w:num w:numId="38">
    <w:abstractNumId w:val="21"/>
  </w:num>
  <w:num w:numId="39">
    <w:abstractNumId w:val="29"/>
  </w:num>
  <w:num w:numId="40">
    <w:abstractNumId w:val="33"/>
  </w:num>
  <w:num w:numId="41">
    <w:abstractNumId w:val="0"/>
  </w:num>
  <w:num w:numId="42">
    <w:abstractNumId w:val="36"/>
  </w:num>
  <w:num w:numId="43">
    <w:abstractNumId w:val="12"/>
  </w:num>
  <w:num w:numId="44">
    <w:abstractNumId w:val="20"/>
  </w:num>
  <w:num w:numId="45">
    <w:abstractNumId w:val="46"/>
  </w:num>
  <w:num w:numId="46">
    <w:abstractNumId w:val="24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FE"/>
    <w:rsid w:val="00032FDC"/>
    <w:rsid w:val="0007505E"/>
    <w:rsid w:val="000C3EE1"/>
    <w:rsid w:val="000D6AA1"/>
    <w:rsid w:val="000F4121"/>
    <w:rsid w:val="00101DBA"/>
    <w:rsid w:val="00106CC7"/>
    <w:rsid w:val="00111AB1"/>
    <w:rsid w:val="001A6B73"/>
    <w:rsid w:val="001D1FB0"/>
    <w:rsid w:val="001D7A59"/>
    <w:rsid w:val="001F7A3C"/>
    <w:rsid w:val="0021026A"/>
    <w:rsid w:val="00217816"/>
    <w:rsid w:val="00272405"/>
    <w:rsid w:val="002775D5"/>
    <w:rsid w:val="002D34CF"/>
    <w:rsid w:val="002E39DC"/>
    <w:rsid w:val="00353AF2"/>
    <w:rsid w:val="0036737C"/>
    <w:rsid w:val="00371719"/>
    <w:rsid w:val="00375912"/>
    <w:rsid w:val="00386672"/>
    <w:rsid w:val="003A2E82"/>
    <w:rsid w:val="003B12E4"/>
    <w:rsid w:val="003B58BC"/>
    <w:rsid w:val="00444304"/>
    <w:rsid w:val="00446E32"/>
    <w:rsid w:val="0046470B"/>
    <w:rsid w:val="004A0325"/>
    <w:rsid w:val="004A1601"/>
    <w:rsid w:val="004B144D"/>
    <w:rsid w:val="005861B7"/>
    <w:rsid w:val="006464D2"/>
    <w:rsid w:val="0067246F"/>
    <w:rsid w:val="00677A71"/>
    <w:rsid w:val="00693713"/>
    <w:rsid w:val="00693FDA"/>
    <w:rsid w:val="007159F6"/>
    <w:rsid w:val="007B2808"/>
    <w:rsid w:val="0081162B"/>
    <w:rsid w:val="008457D3"/>
    <w:rsid w:val="008836FE"/>
    <w:rsid w:val="008910D4"/>
    <w:rsid w:val="008C78F5"/>
    <w:rsid w:val="008E06EF"/>
    <w:rsid w:val="0091680D"/>
    <w:rsid w:val="00943209"/>
    <w:rsid w:val="009C2F94"/>
    <w:rsid w:val="009C6210"/>
    <w:rsid w:val="00A13EC1"/>
    <w:rsid w:val="00A37739"/>
    <w:rsid w:val="00A44621"/>
    <w:rsid w:val="00B671DD"/>
    <w:rsid w:val="00BA4876"/>
    <w:rsid w:val="00BD4127"/>
    <w:rsid w:val="00BF60DB"/>
    <w:rsid w:val="00C823A1"/>
    <w:rsid w:val="00C82BEB"/>
    <w:rsid w:val="00D031C0"/>
    <w:rsid w:val="00D5611B"/>
    <w:rsid w:val="00DA7DB7"/>
    <w:rsid w:val="00DC4773"/>
    <w:rsid w:val="00DD6A51"/>
    <w:rsid w:val="00E14DB6"/>
    <w:rsid w:val="00E35BA7"/>
    <w:rsid w:val="00E37A4F"/>
    <w:rsid w:val="00EA27D8"/>
    <w:rsid w:val="00F90B68"/>
    <w:rsid w:val="00FA527A"/>
    <w:rsid w:val="00FD0E0A"/>
    <w:rsid w:val="00FD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BE680C"/>
  <w15:chartTrackingRefBased/>
  <w15:docId w15:val="{3996122E-5B34-461E-8F4A-74F7C252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353AF2"/>
    <w:pPr>
      <w:widowControl w:val="0"/>
      <w:autoSpaceDE w:val="0"/>
      <w:autoSpaceDN w:val="0"/>
      <w:spacing w:before="185" w:after="0" w:line="240" w:lineRule="auto"/>
      <w:ind w:left="644" w:hanging="421"/>
      <w:outlineLvl w:val="2"/>
    </w:pPr>
    <w:rPr>
      <w:rFonts w:eastAsia="Times New Roman" w:cs="Times New Roman"/>
      <w:b/>
      <w:bCs/>
      <w:szCs w:val="24"/>
      <w:lang w:val="v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A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836F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8836FE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8836F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8836FE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8C7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1C0"/>
  </w:style>
  <w:style w:type="paragraph" w:styleId="Footer">
    <w:name w:val="footer"/>
    <w:basedOn w:val="Normal"/>
    <w:link w:val="FooterChar"/>
    <w:uiPriority w:val="99"/>
    <w:unhideWhenUsed/>
    <w:rsid w:val="00D0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1C0"/>
  </w:style>
  <w:style w:type="paragraph" w:styleId="Subtitle">
    <w:name w:val="Subtitle"/>
    <w:link w:val="SubtitleChar"/>
    <w:qFormat/>
    <w:rsid w:val="00D031C0"/>
    <w:pPr>
      <w:pBdr>
        <w:bottom w:val="single" w:sz="8" w:space="1" w:color="auto"/>
      </w:pBdr>
      <w:spacing w:after="120" w:line="240" w:lineRule="auto"/>
      <w:outlineLvl w:val="1"/>
    </w:pPr>
    <w:rPr>
      <w:rFonts w:ascii="Arial Bold" w:eastAsia="Times New Roman" w:hAnsi="Arial Bold" w:cs="Times New Roman"/>
      <w:b/>
      <w:noProof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D031C0"/>
    <w:rPr>
      <w:rFonts w:ascii="Arial Bold" w:eastAsia="Times New Roman" w:hAnsi="Arial Bold" w:cs="Times New Roman"/>
      <w:b/>
      <w:noProof/>
      <w:sz w:val="2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24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24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2405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111AB1"/>
  </w:style>
  <w:style w:type="paragraph" w:styleId="BodyText">
    <w:name w:val="Body Text"/>
    <w:basedOn w:val="Normal"/>
    <w:link w:val="BodyTextChar"/>
    <w:uiPriority w:val="1"/>
    <w:qFormat/>
    <w:rsid w:val="00353AF2"/>
    <w:pPr>
      <w:widowControl w:val="0"/>
      <w:autoSpaceDE w:val="0"/>
      <w:autoSpaceDN w:val="0"/>
      <w:spacing w:before="120" w:after="0" w:line="240" w:lineRule="auto"/>
      <w:ind w:left="224" w:firstLine="566"/>
      <w:jc w:val="both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53AF2"/>
    <w:rPr>
      <w:rFonts w:eastAsia="Times New Roman" w:cs="Times New Roman"/>
      <w:szCs w:val="24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353AF2"/>
    <w:rPr>
      <w:rFonts w:eastAsia="Times New Roman" w:cs="Times New Roman"/>
      <w:b/>
      <w:bCs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A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353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19295-C94D-4683-9429-BA9C59F3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4</cp:revision>
  <dcterms:created xsi:type="dcterms:W3CDTF">2022-11-07T04:09:00Z</dcterms:created>
  <dcterms:modified xsi:type="dcterms:W3CDTF">2022-11-07T04:16:00Z</dcterms:modified>
</cp:coreProperties>
</file>